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3D1" w:rsidRDefault="003B33D1" w:rsidP="00427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3D1">
        <w:rPr>
          <w:rFonts w:ascii="Times New Roman" w:hAnsi="Times New Roman" w:cs="Times New Roman"/>
          <w:b/>
          <w:sz w:val="28"/>
          <w:szCs w:val="28"/>
        </w:rPr>
        <w:t>Рекомендации родителям по реализации непрерывной образовательной деятельности с дошкольниками в условиях профилактики и предотвращения распространения новой коронавирусной инфекции в МАДОУ</w:t>
      </w:r>
      <w:r>
        <w:rPr>
          <w:rFonts w:ascii="Times New Roman" w:hAnsi="Times New Roman" w:cs="Times New Roman"/>
          <w:b/>
          <w:sz w:val="28"/>
          <w:szCs w:val="28"/>
        </w:rPr>
        <w:t>№3</w:t>
      </w:r>
    </w:p>
    <w:p w:rsidR="00870E12" w:rsidRPr="00E82791" w:rsidRDefault="000F3FB2" w:rsidP="00870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4C3C1D" w:rsidRDefault="003B33D1" w:rsidP="004C3C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 w:rsidR="000F3FB2">
        <w:rPr>
          <w:rFonts w:ascii="Times New Roman" w:hAnsi="Times New Roman" w:cs="Times New Roman"/>
          <w:b/>
          <w:sz w:val="28"/>
          <w:szCs w:val="28"/>
        </w:rPr>
        <w:t>Великий поэт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C3C1D" w:rsidRPr="004C3C1D" w:rsidRDefault="004C3C1D" w:rsidP="004C3C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C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Цель.</w:t>
      </w:r>
    </w:p>
    <w:p w:rsidR="004C3C1D" w:rsidRPr="004C3C1D" w:rsidRDefault="004C3C1D" w:rsidP="00A01E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А. С. Пушкина</w:t>
      </w:r>
    </w:p>
    <w:p w:rsidR="004C3C1D" w:rsidRPr="004C3C1D" w:rsidRDefault="004C3C1D" w:rsidP="00A01E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приобщению детей к книге, воспитание грамотного читателя</w:t>
      </w:r>
    </w:p>
    <w:p w:rsidR="004C3C1D" w:rsidRPr="004C3C1D" w:rsidRDefault="004C3C1D" w:rsidP="00A01E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эмоционально воспринимать произведения русской литературы</w:t>
      </w:r>
    </w:p>
    <w:p w:rsidR="004C3C1D" w:rsidRPr="004C3C1D" w:rsidRDefault="004C3C1D" w:rsidP="00A01E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радость от занятий чтением и искусством, испытывать потребность в них</w:t>
      </w:r>
    </w:p>
    <w:p w:rsidR="004C3C1D" w:rsidRPr="004C3C1D" w:rsidRDefault="004C3C1D" w:rsidP="004C3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C3C1D" w:rsidRPr="004C3C1D" w:rsidRDefault="004C3C1D" w:rsidP="004C3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4C3C1D" w:rsidRPr="004C3C1D" w:rsidRDefault="004C3C1D" w:rsidP="00A01E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интереса к книгам, литературным произведениям.</w:t>
      </w:r>
    </w:p>
    <w:p w:rsidR="004C3C1D" w:rsidRPr="004C3C1D" w:rsidRDefault="004C3C1D" w:rsidP="00A01E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жизнью и творчеством великого русского поэта А. С. Пушкина.</w:t>
      </w:r>
    </w:p>
    <w:p w:rsidR="004C3C1D" w:rsidRPr="004C3C1D" w:rsidRDefault="004C3C1D" w:rsidP="00A01E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слушать и понимать литературные произведения, эмоционально откликаться на них.</w:t>
      </w:r>
    </w:p>
    <w:p w:rsidR="004C3C1D" w:rsidRPr="004C3C1D" w:rsidRDefault="004C3C1D" w:rsidP="004C3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расширять словарный запас детей. Познакомить с новыми словами: царевна, прялка, невод, дуэль и т.д.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грамматический строй речи </w:t>
      </w:r>
      <w:r w:rsidRPr="004C3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(используя игры на согласование числительных с существительными, с глаголами, на образование слов с уменьшительно-ласкательными суффиксами и т.д.)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детям, овладевать средствами звуковой выразительности речи </w:t>
      </w:r>
      <w:r w:rsidRPr="004C3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(темп, ударение, сила голоса, интонация)</w:t>
      </w: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вырабатывать чёткую дикцию.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составлять рассказ по картине, заучивать стихотворения, отрывки из произведений А.С. Пушкина.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пересказе сказок А.С. Пушкина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у детей излагать свои мысли понятно для окружающих, используя распространённые предложения.</w:t>
      </w:r>
    </w:p>
    <w:p w:rsidR="004C3C1D" w:rsidRPr="004C3C1D" w:rsidRDefault="004C3C1D" w:rsidP="00A01E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свободное общение со взрослыми и детьми;</w:t>
      </w:r>
    </w:p>
    <w:p w:rsidR="004C3C1D" w:rsidRPr="004C3C1D" w:rsidRDefault="004C3C1D" w:rsidP="004C3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– коммуникативное развитие</w:t>
      </w:r>
    </w:p>
    <w:p w:rsidR="004C3C1D" w:rsidRPr="004C3C1D" w:rsidRDefault="004C3C1D" w:rsidP="00A01E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у детей самостоятельность в организации всех видов игр, выполнении правил и норм поведения.</w:t>
      </w:r>
    </w:p>
    <w:p w:rsidR="004C3C1D" w:rsidRPr="004C3C1D" w:rsidRDefault="004C3C1D" w:rsidP="00A01E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артистические способности детей.</w:t>
      </w:r>
    </w:p>
    <w:p w:rsidR="004C3C1D" w:rsidRPr="004C3C1D" w:rsidRDefault="004C3C1D" w:rsidP="004C3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эстетическое развитие</w:t>
      </w:r>
    </w:p>
    <w:p w:rsidR="004C3C1D" w:rsidRPr="004C3C1D" w:rsidRDefault="004C3C1D" w:rsidP="00A01E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изображать предметы, передавая их форму, величину, строение, пропорции.</w:t>
      </w:r>
    </w:p>
    <w:p w:rsidR="004C3C1D" w:rsidRPr="004C3C1D" w:rsidRDefault="004C3C1D" w:rsidP="00A01E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умение активно и творчески применять ранее усвоенные способы изображения в рисунке, лепке и аппликации, используя выразительные средства.</w:t>
      </w:r>
    </w:p>
    <w:p w:rsidR="004C3C1D" w:rsidRPr="004C3C1D" w:rsidRDefault="004C3C1D" w:rsidP="00A01E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художественное восприятие произведений изобразительного искусства через знакомство с картинами русских художников</w:t>
      </w:r>
    </w:p>
    <w:p w:rsidR="004C3C1D" w:rsidRPr="004C3C1D" w:rsidRDefault="004C3C1D" w:rsidP="00A01E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об искусстве как виде творческой деятельности людей </w:t>
      </w:r>
      <w:r w:rsidRPr="004C3C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(изобразительное творчество, литература, музыка, мультфильмы)</w:t>
      </w: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C1D" w:rsidRPr="004C3C1D" w:rsidRDefault="004C3C1D" w:rsidP="00A01E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музыкальными произведениями по сказкам А.С. Пушкина</w:t>
      </w:r>
    </w:p>
    <w:p w:rsidR="004C3C1D" w:rsidRDefault="004C3C1D" w:rsidP="004C3C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5B32" w:rsidRPr="00B54501" w:rsidRDefault="00325B32" w:rsidP="007D1DF1">
      <w:pPr>
        <w:tabs>
          <w:tab w:val="left" w:pos="235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Style w:val="a3"/>
        <w:tblW w:w="9572" w:type="dxa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700"/>
        <w:gridCol w:w="1845"/>
        <w:gridCol w:w="2975"/>
        <w:gridCol w:w="959"/>
      </w:tblGrid>
      <w:tr w:rsidR="003E4F8E" w:rsidTr="00500A23">
        <w:trPr>
          <w:trHeight w:val="1380"/>
        </w:trPr>
        <w:tc>
          <w:tcPr>
            <w:tcW w:w="817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16769E">
              <w:rPr>
                <w:rFonts w:ascii="Times New Roman" w:hAnsi="Times New Roman" w:cs="Times New Roman"/>
                <w:b/>
                <w:sz w:val="20"/>
                <w:szCs w:val="20"/>
              </w:rPr>
              <w:t>ата</w:t>
            </w:r>
          </w:p>
        </w:tc>
        <w:tc>
          <w:tcPr>
            <w:tcW w:w="1276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69E">
              <w:rPr>
                <w:rFonts w:ascii="Times New Roman" w:hAnsi="Times New Roman" w:cs="Times New Roman"/>
                <w:b/>
                <w:sz w:val="20"/>
                <w:szCs w:val="20"/>
              </w:rPr>
              <w:t>Непрерывная образовательная деятельность</w:t>
            </w:r>
          </w:p>
        </w:tc>
        <w:tc>
          <w:tcPr>
            <w:tcW w:w="1700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69E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845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материалы</w:t>
            </w:r>
          </w:p>
        </w:tc>
        <w:tc>
          <w:tcPr>
            <w:tcW w:w="2975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69E">
              <w:rPr>
                <w:rFonts w:ascii="Times New Roman" w:hAnsi="Times New Roman" w:cs="Times New Roman"/>
                <w:b/>
                <w:sz w:val="20"/>
                <w:szCs w:val="20"/>
              </w:rPr>
              <w:t>Ход деятельности</w:t>
            </w:r>
          </w:p>
        </w:tc>
        <w:tc>
          <w:tcPr>
            <w:tcW w:w="959" w:type="dxa"/>
          </w:tcPr>
          <w:p w:rsidR="003E4F8E" w:rsidRPr="0016769E" w:rsidRDefault="003E4F8E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69E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 деятельности</w:t>
            </w:r>
          </w:p>
        </w:tc>
      </w:tr>
      <w:tr w:rsidR="00500A23" w:rsidTr="00213EEE">
        <w:trPr>
          <w:trHeight w:val="1050"/>
        </w:trPr>
        <w:tc>
          <w:tcPr>
            <w:tcW w:w="817" w:type="dxa"/>
          </w:tcPr>
          <w:p w:rsidR="00213EEE" w:rsidRDefault="00213EEE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3EEE" w:rsidRDefault="00213EEE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  <w:p w:rsidR="00213EEE" w:rsidRDefault="00213EEE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3EEE" w:rsidRDefault="00213EEE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0A23" w:rsidRPr="00500A23" w:rsidRDefault="00500A23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13EEE" w:rsidRDefault="00213EEE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3EEE" w:rsidRDefault="00213EEE" w:rsidP="00213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  <w:p w:rsidR="00213EEE" w:rsidRDefault="00213EEE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A23" w:rsidRPr="001E541B" w:rsidRDefault="00500A23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213EEE" w:rsidRDefault="00213EEE" w:rsidP="00213EEE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«Сказки Пушкина»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13EEE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Цель</w:t>
            </w:r>
            <w:r w:rsidRPr="00213EEE">
              <w:rPr>
                <w:rFonts w:ascii="Times New Roman" w:hAnsi="Times New Roman" w:cs="Times New Roman"/>
                <w:bCs/>
                <w:sz w:val="18"/>
                <w:szCs w:val="18"/>
              </w:rPr>
              <w:t>: углублять и расширять знания детей о творчестве А.С. Пушкина.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13EEE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Задачи:</w:t>
            </w:r>
            <w:r w:rsidRPr="00213EEE">
              <w:rPr>
                <w:rFonts w:ascii="Times New Roman" w:hAnsi="Times New Roman" w:cs="Times New Roman"/>
                <w:bCs/>
                <w:sz w:val="18"/>
                <w:szCs w:val="18"/>
              </w:rPr>
              <w:t> расширять кругозор детей; развивать внимание, память, речь, мышление; в игровой форме повторить и закрепить знания детей о содержании сказок А.С. Пушкина; воспитывать интерес к творчеству А.С. Пушкина.</w:t>
            </w:r>
          </w:p>
          <w:p w:rsidR="00213EEE" w:rsidRDefault="00213EEE" w:rsidP="00500A2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213EEE" w:rsidRDefault="00213EEE" w:rsidP="00500A2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500A23" w:rsidRPr="00500A23" w:rsidRDefault="00500A23" w:rsidP="00500A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5" w:type="dxa"/>
          </w:tcPr>
          <w:p w:rsidR="00213EEE" w:rsidRDefault="00213EEE" w:rsidP="00D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3EEE" w:rsidRDefault="00A91042" w:rsidP="00D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Сундучок или коробочка,</w:t>
            </w:r>
          </w:p>
          <w:p w:rsidR="00213EEE" w:rsidRDefault="00214692" w:rsidP="00D51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рыбка, зеркало, яблоко, петух, месяц, орехи, белка, цепь, лебедь, кораблик, заяц</w:t>
            </w:r>
          </w:p>
          <w:p w:rsidR="00213EEE" w:rsidRDefault="00213EEE" w:rsidP="00D515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A23" w:rsidRDefault="00500A23" w:rsidP="00D51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5" w:type="dxa"/>
          </w:tcPr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ты любишь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 сказки? (да). А кто придумывает, сочиняет сказки? (писатели, поэты). А какие бывают сказки? (народные, авторские). А что бывает в сказках? (чудеса, волшебство, превращения).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егодня утром тоже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произошло волшебство. Когда я за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шла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комнату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, то обнаружила сундук. Решила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показать тебе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чтобы вместе его открыть. Хочешь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 посмотреть, что там?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Родитель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 достает из сундука кроссворд). Я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уду читать фрагменты сказок, а ты должен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 угадать слова, которые находятся в кроссворде.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1.Кабы я была царица,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Говорит одна девица,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То на весь крещеный мир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Приготовила я …….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2.У Лукоморья …. зеленый.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3…….с берега палят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Кораблям пристать велят.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4.Вот мудрец перед Дадоном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Стал и вынул из мешка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Золотого …..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5.Раз он в море закинул невод-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Пришел невод с одною …..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6.И царица у окна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Села ждать его….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Ответы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: пир, дуб, пушки, петушка, тиной, одна.</w:t>
            </w:r>
          </w:p>
          <w:p w:rsidR="002426C0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 xml:space="preserve">После того, как кроссворд полностью разгадан, 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родитель</w:t>
            </w: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«Всех героев этих сказок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Мы узнаем без подсказок: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Царь Салтан и Черномор,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Поп, Балда и царь Гвидон,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И Людмила, и Руслан.</w:t>
            </w:r>
          </w:p>
          <w:p w:rsidR="00213EEE" w:rsidRPr="00213EEE" w:rsidRDefault="00213EEE" w:rsidP="00213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EEE">
              <w:rPr>
                <w:rFonts w:ascii="Times New Roman" w:hAnsi="Times New Roman" w:cs="Times New Roman"/>
                <w:sz w:val="20"/>
                <w:szCs w:val="20"/>
              </w:rPr>
              <w:t>Кто же сказки написал?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</w:t>
            </w:r>
            <w:r w:rsidRPr="0021469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 А.С. Пушкин.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Родитель</w:t>
            </w:r>
            <w:r w:rsidRPr="0021469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Правильно, назови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, какие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 знаешь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сказки А.С. Пушкина (перечи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сляе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т сказки).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Молод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! 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ы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чешь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попасть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сказку? (да). Тогда закрывай глаза и произноси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вместе со мной волшебные слова: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«Сказки Пушкина мы знаем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Любим очень их читать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Раз-два-три-четыре-пять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В сказку мы хотим попасть».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Посмотри, мы 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попали в страну Лукоморье.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«У Лукоморья дуб зеленый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Златая цепь на дубе то….»</w:t>
            </w:r>
          </w:p>
          <w:p w:rsidR="00213EEE" w:rsidRPr="00214692" w:rsidRDefault="00214692" w:rsidP="00213E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b/>
                <w:sz w:val="20"/>
                <w:szCs w:val="20"/>
              </w:rPr>
              <w:t>Игра «подскажи словечко»: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Жил старик со своею старухою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У самого синего ……МОРЯ.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Родила царица в ночь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Не то сына, не то…ДОЧЬ.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И днем и ночью кот ученый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Всё ходит по цепи…КРУГОМ.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Белка песенки поет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Да орешки всё….ГРЫЗЕТ.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Месяц, месяц, мой дружок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Позолоченный …..РОЖОК.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Нужен мне работник: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Повар, конюх….ПЛОТНИК.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Коли красная девица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Будь нам милая….СЕСТРИЦА.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Сказка ложь, да в неё намек!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Добрым молодцам…УРОК.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Ах, ты, мерзкое стекло!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Это врешь ты мне…НАЗЛО.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Вот мудрец перед Дадоном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Стал и вынул из мешка…..ЗОЛОТОГО ПЕТУШКА.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Игра</w:t>
            </w:r>
            <w:r w:rsidRPr="0021469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«Сказочные последовательности».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В кого превращался Гвидон в «Сказке о царе Салтане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»(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муха, комар, шмель).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К кому обращался царевич Елисей в «Сказке о мертвой царевне и семи богатырях»?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солнце, месяц, ветер).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«Сказка о Попе и работнике его Балде». нужно выбрать животных, которые помогали Балде, обхитрить чертят (заяц, лошадь).</w:t>
            </w:r>
          </w:p>
          <w:p w:rsidR="00214692" w:rsidRPr="00214692" w:rsidRDefault="00214692" w:rsidP="00214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469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«Назови из какой сказки предмет».</w:t>
            </w:r>
          </w:p>
          <w:p w:rsidR="00213EEE" w:rsidRDefault="00214692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не кажется, что в волшебном сундуке, кроме кроссв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орда, еще что-то лежало. Давай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посмотрим. Там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>лежат различные предметы,</w:t>
            </w:r>
            <w:r w:rsidR="000266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твоя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46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задача отгадать из какой они сказки (рыбка, зеркало, яблоко, петух, месяц, орехи, белка, цепь, лебедь, кораблик, заяц).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b/>
                <w:sz w:val="20"/>
                <w:szCs w:val="20"/>
              </w:rPr>
              <w:t>«Подбери рифмы к словам».</w:t>
            </w: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 xml:space="preserve"> Я буду называть слово, 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ы должны подобрать к этому слову рифму.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Ложка – кошка, плошка, мошка, картошка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Совет – ответ, привет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Майка – гайка, зайка, зазнайка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Палка – галка, скалка, скакалка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Кот – бегемот, кашалот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Кружка – подружка, клюшка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Крыльцо – кольцо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Березы – розы, мимозы, слёзы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Осины – апельсины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6B7">
              <w:rPr>
                <w:rFonts w:ascii="Times New Roman" w:hAnsi="Times New Roman" w:cs="Times New Roman"/>
                <w:sz w:val="20"/>
                <w:szCs w:val="20"/>
              </w:rPr>
              <w:t>Град – виноград, шоколад, мармелад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«Отгадай название сказки».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 xml:space="preserve">Я буду читать отрывки из сказок Пушкина, 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 должен </w:t>
            </w: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сказать название сказки.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Три девицы под окном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Пряли поздно вечерком…..(«Сказка о царе Салтане»)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Ах, ты, мерзкое стекло,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Это врешь ты мне назло….(«Сказка о мертвой царевне и семи богатырях)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Идет направо – песнь заводит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Налево – сказку говорит…..(«Лукоморье», отрывок из поэмы «Руслан и Людмила»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Жил был поп, толоконный лоб («Сказка о попе и работнике его Балде)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Свет мой зеркальце скажи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Да всю правду доложи: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Я ль на свете всех милее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Всех румяней и белее? («Сказка о мертвой царевне и семи богатырях)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Год, другой проходит мирно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Петушок сидит всё смирно («Сказка о золотой петушке»)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Ветер, ветер! Ты могуч.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Ты гоняешь стаи туч. («Сказка о мертвой царевне и семи богатырях»)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Ветер весело шумит,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Судно весело бежит.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В синем небе звезды блещут,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В синем море волны хлещут («Сказка о царе Салтане»)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Как ты смеешь, мужик, спорить со мною,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Со мною, дворянкой столбовою? («Сказка о рыбаке и рыбке»)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 в ту пору без дела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Злая мачеха сидела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Перед зеркальцем своим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И беседовала с ним («Сказка о мертвой царевне и семи богатырях)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На пороге сидит его старуха,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А перед нею разбитое корыто («Сказка о рыбаке и рыбке)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«Объясни старинное слово»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лихо (плохо)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дивясь (удивляясь)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персты (пальцы)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кликать (звать)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браниться (ругаться)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ступай (иди)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надобно (надо)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град (город)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издалече (издалека)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- величать (называть)</w:t>
            </w:r>
          </w:p>
          <w:p w:rsidR="00435646" w:rsidRPr="00435646" w:rsidRDefault="00435646" w:rsidP="00435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от и закончилось наше путешествие по сказкам А.С. Пушкина. Я думаю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что после такого путешествия ты еще больше их полюбишь</w:t>
            </w:r>
            <w:r w:rsidRPr="00435646">
              <w:rPr>
                <w:rFonts w:ascii="Times New Roman" w:hAnsi="Times New Roman" w:cs="Times New Roman"/>
                <w:sz w:val="20"/>
                <w:szCs w:val="20"/>
              </w:rPr>
              <w:t>, т.к. все его сказки поучительны и прекрасны. В них всегда добро побеждает зло.</w:t>
            </w:r>
          </w:p>
          <w:p w:rsidR="000266B7" w:rsidRPr="000266B7" w:rsidRDefault="000266B7" w:rsidP="000266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3EEE" w:rsidRDefault="00213EEE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3EEE" w:rsidRDefault="00213EEE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A23" w:rsidRPr="001E541B" w:rsidRDefault="00500A23" w:rsidP="00F66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</w:tcPr>
          <w:p w:rsidR="00500A23" w:rsidRPr="0016769E" w:rsidRDefault="00500A23" w:rsidP="00870E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13EEE" w:rsidTr="00500A23">
        <w:trPr>
          <w:trHeight w:val="32742"/>
        </w:trPr>
        <w:tc>
          <w:tcPr>
            <w:tcW w:w="817" w:type="dxa"/>
          </w:tcPr>
          <w:p w:rsidR="00213EEE" w:rsidRDefault="00213EEE" w:rsidP="000F3F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0A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Вторник </w:t>
            </w:r>
          </w:p>
        </w:tc>
        <w:tc>
          <w:tcPr>
            <w:tcW w:w="1276" w:type="dxa"/>
          </w:tcPr>
          <w:p w:rsidR="00213EEE" w:rsidRDefault="00213EEE" w:rsidP="001E54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41B">
              <w:rPr>
                <w:rFonts w:ascii="Times New Roman" w:hAnsi="Times New Roman" w:cs="Times New Roman"/>
                <w:sz w:val="20"/>
                <w:szCs w:val="20"/>
              </w:rPr>
              <w:t>Математическое развитие</w:t>
            </w:r>
          </w:p>
        </w:tc>
        <w:tc>
          <w:tcPr>
            <w:tcW w:w="1700" w:type="dxa"/>
          </w:tcPr>
          <w:p w:rsidR="00213EEE" w:rsidRDefault="009D1119" w:rsidP="00500A2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«Поможем весне своими знаниями»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Задачи: </w:t>
            </w: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Воспитательные:</w:t>
            </w:r>
            <w:r w:rsidRPr="009D111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>воспитывать усидчивость;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>воспитывать интерес к математике как к точной науке;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продолжать учить решать задачи на сложение и вычитание;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Развивающие:</w:t>
            </w: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>развивать внимание, память, логическое мы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ш</w:t>
            </w: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>ление.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Образовательн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ые</w:t>
            </w:r>
            <w:r>
              <w:t xml:space="preserve"> </w:t>
            </w: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решать примеры в пределах 17;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закрепить порядковый счет,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закрепить умение называть предыдущее и последующее число;  </w:t>
            </w:r>
          </w:p>
          <w:p w:rsidR="00213EEE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1119">
              <w:rPr>
                <w:rFonts w:ascii="Times New Roman" w:hAnsi="Times New Roman" w:cs="Times New Roman"/>
                <w:bCs/>
                <w:sz w:val="18"/>
                <w:szCs w:val="18"/>
              </w:rPr>
              <w:t>упражнять в умении ориентироваться на листе бумаги по клеточкам.</w:t>
            </w:r>
          </w:p>
          <w:p w:rsidR="009D1119" w:rsidRDefault="009D1119" w:rsidP="009D11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45" w:type="dxa"/>
          </w:tcPr>
          <w:p w:rsidR="00FF5713" w:rsidRP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Конверт со сказкой, </w:t>
            </w:r>
          </w:p>
          <w:p w:rsidR="00FF5713" w:rsidRP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круг желтого цвета  из 6 частей с вопросами, </w:t>
            </w:r>
          </w:p>
          <w:p w:rsidR="00FF5713" w:rsidRP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>карточки с приметами и цифрами,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цифры, </w:t>
            </w:r>
          </w:p>
          <w:p w:rsidR="00FF5713" w:rsidRP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знаки  для решения задач, </w:t>
            </w:r>
          </w:p>
          <w:p w:rsidR="00FF5713" w:rsidRP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мяч;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в клетку, </w:t>
            </w:r>
          </w:p>
          <w:p w:rsidR="00213EEE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>прост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карандаш</w:t>
            </w:r>
          </w:p>
        </w:tc>
        <w:tc>
          <w:tcPr>
            <w:tcW w:w="2975" w:type="dxa"/>
          </w:tcPr>
          <w:p w:rsidR="00FF5713" w:rsidRDefault="00FF5713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егодня я обнаружила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кармане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 конверт с надписью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Вашему ребенку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». Наверно оно пришло от волшебника. Я решила </w:t>
            </w:r>
            <w:r w:rsidR="008A73CA">
              <w:rPr>
                <w:rFonts w:ascii="Times New Roman" w:hAnsi="Times New Roman" w:cs="Times New Roman"/>
                <w:sz w:val="20"/>
                <w:szCs w:val="20"/>
              </w:rPr>
              <w:t>показать тебе и</w:t>
            </w:r>
            <w:r w:rsidRPr="00FF5713">
              <w:rPr>
                <w:rFonts w:ascii="Times New Roman" w:hAnsi="Times New Roman" w:cs="Times New Roman"/>
                <w:sz w:val="20"/>
                <w:szCs w:val="20"/>
              </w:rPr>
              <w:t xml:space="preserve"> посмотреть что же в конверте. Здесь </w:t>
            </w:r>
            <w:r w:rsidR="008A73CA">
              <w:rPr>
                <w:rFonts w:ascii="Times New Roman" w:hAnsi="Times New Roman" w:cs="Times New Roman"/>
                <w:sz w:val="20"/>
                <w:szCs w:val="20"/>
              </w:rPr>
              <w:t>что то написано….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«Жили были четыре времени года: Зима, Весна, Лето, Осень. Жили они дружно и по очереди правили всем миром: три месяца - Зима, три месяца – Весна, три месяца – Лето и три месяца – Осень. Но однажды Зима решила, что она самая главная и не захотела уступать место Весне. Загрустили под снежным одеялом растения. Перестали петь песни птицы. Люди устали от холода. Забеспокоились Лето и Осень, а Весна сказала: »Не печальтесь! У меня есть чудо, которое  может победить холод. Но мне одной не справиться».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а дальше ничего нет.  Листок оборван, но здесь что-то еще лежит.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Родитель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 достает  желтый круг, разрезанный на части).</w:t>
            </w:r>
          </w:p>
          <w:p w:rsidR="008A73CA" w:rsidRPr="00FF5713" w:rsidRDefault="008A73CA" w:rsidP="00FF57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Здесь в конверте еще лежат какие-то части фигуры, а на них вопросы. Может быть,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это подсказка для нас? Давай 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попробуем ответить на  вопросы.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(На деталях желтого цвета вопросы; сколько времен года, сколько месяцев в году, сколько месяцев в каждом времени года, сколько дней в неделе)</w:t>
            </w:r>
          </w:p>
          <w:p w:rsid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А если нам сложить все детали, какая фигура получится? (круг) Какого цвета? (желтого), На что же похож желтый круг? (на солнце)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А чего не хватает у нашего солнца? (лучей)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Поможем весне согреть землю?  (да) Но для того, чтобы помочь весне нужно выполнить задания</w:t>
            </w:r>
          </w:p>
          <w:p w:rsid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А сейчас поможем весне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решить весенние задачи. 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Давай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 вспомним, из каких частей состоит задача? (условие, вопрос, решение)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1. На проталине выросло 7 подснежников. Потом еще 3 подснежника . Сколько подснежников стало  на 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проталине?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Какое условие в задаче? Какой вопрос? Когда 3 подснежника еще выросло их осталось  больше или меньше? (больше) Какое действие будем выполнять?  (складывать, прибавлят</w:t>
            </w:r>
            <w:r w:rsidR="008F7ACD">
              <w:rPr>
                <w:rFonts w:ascii="Times New Roman" w:hAnsi="Times New Roman" w:cs="Times New Roman"/>
                <w:sz w:val="20"/>
                <w:szCs w:val="20"/>
              </w:rPr>
              <w:t xml:space="preserve">ь) Ребенок выкладывает на столе 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решение задачи . Какой ответ в задаче? (стало  10 подснежников)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2. На ветке сидело 5 птичек. 4 птички улетели. Сколько осталось птичек на ветке?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Какое условие в задаче? Какой вопрос? Когда птички  улетели их стало больше или меньше? (меньше). Какое действие будем выполнять? (отнимать, вычитать) Какой ответ в задаче?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(осталось 1 птички) Ребе</w:t>
            </w:r>
            <w:r w:rsidR="008F7ACD">
              <w:rPr>
                <w:rFonts w:ascii="Times New Roman" w:hAnsi="Times New Roman" w:cs="Times New Roman"/>
                <w:sz w:val="20"/>
                <w:szCs w:val="20"/>
              </w:rPr>
              <w:t>нок выкладывает решение на столе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 Еще одно задание выполнили и заработали лучик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ACD">
              <w:rPr>
                <w:rFonts w:ascii="Times New Roman" w:hAnsi="Times New Roman" w:cs="Times New Roman"/>
                <w:i/>
                <w:sz w:val="20"/>
                <w:szCs w:val="20"/>
              </w:rPr>
              <w:t>задание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  «Назови соседей числа» с мячом.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 - Я называю число, а </w:t>
            </w:r>
            <w:r w:rsidR="008F7ACD">
              <w:rPr>
                <w:rFonts w:ascii="Times New Roman" w:hAnsi="Times New Roman" w:cs="Times New Roman"/>
                <w:sz w:val="20"/>
                <w:szCs w:val="20"/>
              </w:rPr>
              <w:t xml:space="preserve">ты мне называешь 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предыдущее  число и последующее.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F7ACD">
              <w:rPr>
                <w:rFonts w:ascii="Times New Roman" w:hAnsi="Times New Roman" w:cs="Times New Roman"/>
                <w:sz w:val="20"/>
                <w:szCs w:val="20"/>
              </w:rPr>
              <w:t>Ребенок ловит мяч и называе</w:t>
            </w: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 xml:space="preserve">т «соседей числа </w:t>
            </w:r>
            <w:r w:rsidR="008F7AC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A73CA" w:rsidRPr="008A73CA" w:rsidRDefault="008A73CA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3CA">
              <w:rPr>
                <w:rFonts w:ascii="Times New Roman" w:hAnsi="Times New Roman" w:cs="Times New Roman"/>
                <w:sz w:val="20"/>
                <w:szCs w:val="20"/>
              </w:rPr>
              <w:t>- Вы заслужили еще один лучик</w:t>
            </w:r>
          </w:p>
          <w:p w:rsidR="008F7ACD" w:rsidRPr="008F7ACD" w:rsidRDefault="008F7ACD" w:rsidP="008F7A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ACD">
              <w:rPr>
                <w:rFonts w:ascii="Times New Roman" w:hAnsi="Times New Roman" w:cs="Times New Roman"/>
                <w:sz w:val="20"/>
                <w:szCs w:val="20"/>
              </w:rPr>
              <w:t>А теперь необычные задачи – на внимание.</w:t>
            </w:r>
          </w:p>
          <w:p w:rsidR="008F7ACD" w:rsidRPr="008F7ACD" w:rsidRDefault="008F7ACD" w:rsidP="008F7A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ACD">
              <w:rPr>
                <w:rFonts w:ascii="Times New Roman" w:hAnsi="Times New Roman" w:cs="Times New Roman"/>
                <w:sz w:val="20"/>
                <w:szCs w:val="20"/>
              </w:rPr>
              <w:t xml:space="preserve">   С одного берега на другой собираются переплыть утята и цыплята. Кто первым доплывет до берега?  (Утята. Цыплята плавать не умеют)</w:t>
            </w:r>
          </w:p>
          <w:p w:rsidR="008F7ACD" w:rsidRPr="008F7ACD" w:rsidRDefault="008F7ACD" w:rsidP="008F7A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ACD">
              <w:rPr>
                <w:rFonts w:ascii="Times New Roman" w:hAnsi="Times New Roman" w:cs="Times New Roman"/>
                <w:sz w:val="20"/>
                <w:szCs w:val="20"/>
              </w:rPr>
              <w:t xml:space="preserve">    Стоит в поле дуб. На дубе три ветки. На каждой ветке по три яблока. Сколько всего яблок?  (Нисколько.  На дубе яблоки не растут).</w:t>
            </w:r>
          </w:p>
          <w:p w:rsidR="00213EEE" w:rsidRDefault="008F7ACD" w:rsidP="008A7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Молодец, внимательный. Вот </w:t>
            </w:r>
            <w:r w:rsidRPr="008F7ACD">
              <w:rPr>
                <w:rFonts w:ascii="Times New Roman" w:hAnsi="Times New Roman" w:cs="Times New Roman"/>
                <w:sz w:val="20"/>
                <w:szCs w:val="20"/>
              </w:rPr>
              <w:t xml:space="preserve"> лучик.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i/>
                <w:sz w:val="20"/>
                <w:szCs w:val="20"/>
              </w:rPr>
              <w:t>Графический диктант</w:t>
            </w: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Одна клетка вниз,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Две клетки вправо,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Три клетки вниз,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Три клетки влево,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Одна клетка вверх,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Две клетки вправо,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Одна клетка вверх,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Две клетки влево,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Три клетки вверх,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Три клетки вправо,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Одна клетка вниз,</w:t>
            </w:r>
          </w:p>
          <w:p w:rsidR="008F7ACD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Две клетки влево.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-Вот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 и выполнил</w:t>
            </w: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 все задания. 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- Понравилось 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тебе</w:t>
            </w: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 занятие?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На какую тему было занятие?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- Какую оценку поставила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тебе</w:t>
            </w: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 весна?  (пять)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Молодец, ты помог</w:t>
            </w: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 xml:space="preserve"> весне своими знаниями.</w:t>
            </w:r>
          </w:p>
          <w:p w:rsid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</w:tcPr>
          <w:p w:rsidR="009D1119" w:rsidRPr="009D1119" w:rsidRDefault="009D1119" w:rsidP="009D1119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Способен сосредоточенно действовать в течение 30-35 минут</w:t>
            </w:r>
          </w:p>
          <w:p w:rsidR="009D1119" w:rsidRPr="009D1119" w:rsidRDefault="009D1119" w:rsidP="009D11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119">
              <w:rPr>
                <w:rFonts w:ascii="Times New Roman" w:hAnsi="Times New Roman" w:cs="Times New Roman"/>
                <w:sz w:val="20"/>
                <w:szCs w:val="20"/>
              </w:rPr>
              <w:t>Имеет первичные представления об объектах окружающего мира. Может участвовать в беседе. Умеет аргументировано и доброжелательно оценивать ответ, высказывание сверстника Речь становится главным средством общения.</w:t>
            </w:r>
          </w:p>
          <w:p w:rsidR="00213EEE" w:rsidRPr="0016769E" w:rsidRDefault="00213EEE" w:rsidP="009D11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E4F8E" w:rsidTr="00B4083D">
        <w:tc>
          <w:tcPr>
            <w:tcW w:w="817" w:type="dxa"/>
          </w:tcPr>
          <w:p w:rsidR="003E4F8E" w:rsidRPr="0016769E" w:rsidRDefault="00C95DAB" w:rsidP="000F3F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Среда </w:t>
            </w:r>
          </w:p>
        </w:tc>
        <w:tc>
          <w:tcPr>
            <w:tcW w:w="1276" w:type="dxa"/>
          </w:tcPr>
          <w:p w:rsidR="003E4F8E" w:rsidRPr="0016769E" w:rsidRDefault="003E4F8E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00" w:type="dxa"/>
          </w:tcPr>
          <w:p w:rsidR="001B588E" w:rsidRPr="001B588E" w:rsidRDefault="001B588E" w:rsidP="001B5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588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биографией А. С. Пушкина и его сказкой «Сказка о рыбаке и рыбке».</w:t>
            </w:r>
          </w:p>
          <w:p w:rsidR="001B588E" w:rsidRPr="001B588E" w:rsidRDefault="001B588E" w:rsidP="001B5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588E">
              <w:rPr>
                <w:rFonts w:ascii="Times New Roman" w:hAnsi="Times New Roman" w:cs="Times New Roman"/>
                <w:sz w:val="20"/>
                <w:szCs w:val="20"/>
              </w:rPr>
              <w:t>Задачи: Углублять и расширять знания детей о творчестве А. С. Пушкина; воспитывать умение эмоционально воспринимать образное содержание сказки, замечать и выделять образно-выразительные средства, понимать их значение.</w:t>
            </w:r>
          </w:p>
          <w:p w:rsidR="00A34CAA" w:rsidRPr="00EA6F6E" w:rsidRDefault="00A34CA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:rsidR="001B588E" w:rsidRPr="001B588E" w:rsidRDefault="001B588E" w:rsidP="001B5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588E">
              <w:rPr>
                <w:rFonts w:ascii="Times New Roman" w:hAnsi="Times New Roman" w:cs="Times New Roman"/>
                <w:sz w:val="20"/>
                <w:szCs w:val="20"/>
              </w:rPr>
              <w:t>«Сказка о рыбаке и рыбке».</w:t>
            </w:r>
          </w:p>
          <w:p w:rsidR="003E4F8E" w:rsidRPr="001B588E" w:rsidRDefault="001B588E" w:rsidP="00087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Краски, альбомный лист, кисточка</w:t>
            </w:r>
          </w:p>
        </w:tc>
        <w:tc>
          <w:tcPr>
            <w:tcW w:w="2975" w:type="dxa"/>
          </w:tcPr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ем отличаются сказки от других литературных произведений? 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Сказка – это вымысел, где оживают животные, птицы, есть волшебные предметы, сказочные слова, во всех сказках есть начало – жили –были  и концовка – и стали они жить –поживать, да добра наживать.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А во всех ли сказках добро побеждает зло?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Добро побеждает во всех сказках.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одител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Сказки бываю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 народные и авторские. А сказки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А. С. Пушкина написаны в прозах или стихах?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Сказки А. С. Пушкин написал в стихах.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Все сказки интересны и поучительны. В них прославляются добрые люди и высмеиваются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плохие, злые, жадные. Послушай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, пожалуйста, «Сказку о рыбаке и рыбке», каким красивым языком она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писана и постарайся 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запомнить особенные сказочные слова.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(Чтение сказки).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Родитер</w:t>
            </w: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Кто главные герои в сказке?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Реб: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Старик, старуха и золотая рыбка.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Как ты понял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, каких людей высмеивает в сказке 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А. С Пушкин?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А. С. Пушкин высмеивает жадных людей в этой сказке.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Как он описывает старуху? 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Вредная, жадная, злая.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Как 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обращается с мужем?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Плохо. 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Какими словами описывается старик?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Добрый, тихий, жалостливый, беспомощный.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А как его называет рыбка?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Рыбка называет старика ласково старче.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А как так получилось, что рыбка стала служить старику?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>: Рыбка пожалела старика и обещала  выполнить все, что он скажет, если он отпустит ее.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Какие желания старухи выполнила рыбка?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Рыбка исполнила следующие желания старухи: новое корыто, дом, дворянка, царица.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Какое последнее желание загадала старуха?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Она захотела стать владычицей морскою.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А как вы понимаете это выражение «была у нее на посылках?»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Служила старухе.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Почему же рыбка ничего не ответила старику?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Рыбка  не захотела служить старухе, потому что она очень много захотела.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Ребята, давайте вспомним, как А. С. Пушкин изображал море в сказке?</w:t>
            </w:r>
          </w:p>
          <w:p w:rsidR="00BF2D9A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В первый раз море слегка разыгралось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Во второй раз какое было море?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Помутилось сине море. </w:t>
            </w:r>
            <w:r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Какое стало море в третий раз?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Не спокойно стало сине море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Каким стало море в четвертый раз?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Почернело синее море. 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Вот идет он к морю и видит: на море черная буря, так и вздулись сердитые волны, так и ходят так воем и воют.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Давай  попробуем 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подражать синему морю.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Реб: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У-у-у, ш-ш-ш. (Повторяют 5 раз).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Что хотел сказать А. С. Пушкин по-разному изображая море?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F2D9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Он хотел предупредить, что старухе пора остановиться.</w:t>
            </w:r>
          </w:p>
          <w:p w:rsidR="00B75DF8" w:rsidRPr="00B75DF8" w:rsidRDefault="00BF2D9A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Море в каждый раз как-будто бы хотело предупредить старуху: хватит, остановись, оно недовольно запросами.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- А какое вы </w:t>
            </w:r>
            <w:r w:rsidR="00BF2D9A">
              <w:rPr>
                <w:rFonts w:ascii="Times New Roman" w:hAnsi="Times New Roman" w:cs="Times New Roman"/>
                <w:sz w:val="20"/>
                <w:szCs w:val="20"/>
              </w:rPr>
              <w:t>ты загадал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2D9A">
              <w:rPr>
                <w:rFonts w:ascii="Times New Roman" w:hAnsi="Times New Roman" w:cs="Times New Roman"/>
                <w:sz w:val="20"/>
                <w:szCs w:val="20"/>
              </w:rPr>
              <w:t>желание, если бы вы поймал</w:t>
            </w:r>
            <w:r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золотую рыбку?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Как же заканчивается сказка?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:  Перед старухой опять оказалось разбитое корыто.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С тех пор это выражение стало пословицей для тех людей, которые очень завистливые.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: Чему нас учит эта 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сказка?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588E">
              <w:rPr>
                <w:rFonts w:ascii="Times New Roman" w:hAnsi="Times New Roman" w:cs="Times New Roman"/>
                <w:i/>
                <w:sz w:val="20"/>
                <w:szCs w:val="20"/>
              </w:rPr>
              <w:t>Реб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Сказка учит добру, не надо быть завистливым и жадным.</w:t>
            </w:r>
          </w:p>
          <w:p w:rsidR="00B75DF8" w:rsidRPr="00B75DF8" w:rsidRDefault="001B588E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Родитель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А сейчас, я предлагаю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Тебе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 xml:space="preserve"> изобразить разное море при помощи цвета и волн.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одходи </w:t>
            </w:r>
            <w:r w:rsidR="00BA6F90">
              <w:rPr>
                <w:rFonts w:ascii="Times New Roman" w:hAnsi="Times New Roman" w:cs="Times New Roman"/>
                <w:sz w:val="20"/>
                <w:szCs w:val="20"/>
              </w:rPr>
              <w:t>к столу, выбери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цвет, подумай</w:t>
            </w:r>
            <w:r w:rsidR="00B75DF8" w:rsidRPr="00B75DF8">
              <w:rPr>
                <w:rFonts w:ascii="Times New Roman" w:hAnsi="Times New Roman" w:cs="Times New Roman"/>
                <w:sz w:val="20"/>
                <w:szCs w:val="20"/>
              </w:rPr>
              <w:t>, как можно изобразить: слегка разыгравшееся море,  помутившееся море, неспокойное море, почерневшее море и на море черная буря.</w:t>
            </w:r>
          </w:p>
          <w:p w:rsidR="00B75DF8" w:rsidRPr="00B75DF8" w:rsidRDefault="00B75DF8" w:rsidP="00B75D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07B" w:rsidRPr="003E4F8E" w:rsidRDefault="00E7307B" w:rsidP="00E730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</w:tcPr>
          <w:p w:rsidR="003E4F8E" w:rsidRDefault="003E4F8E" w:rsidP="00B269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430" w:rsidTr="00B4083D">
        <w:trPr>
          <w:trHeight w:val="375"/>
        </w:trPr>
        <w:tc>
          <w:tcPr>
            <w:tcW w:w="817" w:type="dxa"/>
          </w:tcPr>
          <w:p w:rsidR="00455430" w:rsidRDefault="00455430" w:rsidP="00870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55430" w:rsidRPr="00325B32" w:rsidRDefault="00325B32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B32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554190" w:rsidRPr="00554190" w:rsidRDefault="00554190" w:rsidP="0055419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нетрадиционное</w:t>
            </w:r>
            <w:r w:rsidRPr="0055419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рисовани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е</w:t>
            </w:r>
            <w:r w:rsidRPr="0055419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сказкам А. С. Пушкин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а</w:t>
            </w:r>
            <w:r w:rsidRPr="00554190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  <w:p w:rsidR="00631C2D" w:rsidRDefault="00554190" w:rsidP="005541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41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A6F90">
              <w:rPr>
                <w:rFonts w:ascii="Times New Roman" w:hAnsi="Times New Roman" w:cs="Times New Roman"/>
                <w:sz w:val="18"/>
                <w:szCs w:val="18"/>
              </w:rPr>
              <w:t>«Царевна–Лебедь»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Цель</w:t>
            </w: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закреплять знания детей о творчестве поэта А. С. Пушкина;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продолжать знакомить детей со сказками.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Задачи</w:t>
            </w: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закреплять умение рисовать ладошкой;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закреплять умение смешивать синюю и белую краски;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развивать художественно - творческие способности путем использования в рисовании подручных средств (ватные палочки);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6F90">
              <w:rPr>
                <w:rFonts w:ascii="Times New Roman" w:hAnsi="Times New Roman" w:cs="Times New Roman"/>
                <w:sz w:val="18"/>
                <w:szCs w:val="18"/>
              </w:rPr>
              <w:t>развивать фантазию и чувство композиции.</w:t>
            </w:r>
          </w:p>
          <w:p w:rsidR="00BA6F90" w:rsidRPr="009C43EF" w:rsidRDefault="00BA6F90" w:rsidP="00CA0C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5" w:type="dxa"/>
          </w:tcPr>
          <w:p w:rsidR="00BA6F90" w:rsidRPr="00BA6F90" w:rsidRDefault="00BA6F90" w:rsidP="00BA6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hAnsi="Times New Roman" w:cs="Times New Roman"/>
                <w:sz w:val="20"/>
                <w:szCs w:val="20"/>
              </w:rPr>
              <w:t>Альбомный лист формата А; – голубой, краски – </w:t>
            </w:r>
            <w:r w:rsidRPr="00BA6F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гуашь</w:t>
            </w:r>
            <w:r w:rsidRPr="00BA6F90">
              <w:rPr>
                <w:rFonts w:ascii="Times New Roman" w:hAnsi="Times New Roman" w:cs="Times New Roman"/>
                <w:sz w:val="20"/>
                <w:szCs w:val="20"/>
              </w:rPr>
              <w:t>; палитра, ватные палочки.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hAnsi="Times New Roman" w:cs="Times New Roman"/>
                <w:sz w:val="20"/>
                <w:szCs w:val="20"/>
              </w:rPr>
              <w:t>Портрет  А.С.Пушкина, иллюстрации к сказке «О царе Салтане»</w:t>
            </w:r>
          </w:p>
          <w:p w:rsidR="00BA6F90" w:rsidRPr="00BA6F90" w:rsidRDefault="00BA6F90" w:rsidP="00BA6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hAnsi="Times New Roman" w:cs="Times New Roman"/>
                <w:sz w:val="20"/>
                <w:szCs w:val="20"/>
              </w:rPr>
              <w:t>Аудиосказка «Сказка о царе Салтане, о сыне его славном и могучем богатыре князе Гвидоне Салтановиче и о прекрасной царевне лебеди» А.С. Пушкина</w:t>
            </w:r>
          </w:p>
          <w:p w:rsidR="00B4083D" w:rsidRPr="00BA6F90" w:rsidRDefault="00554190" w:rsidP="00BA6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B4083D" w:rsidRPr="00C64585" w:rsidRDefault="00B4083D" w:rsidP="00870E12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975" w:type="dxa"/>
          </w:tcPr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Родитель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: 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 ты любишь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сказки А.С.Пушкина?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 - сегодня я прочитаю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тебе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отрывок из сказки знаменитого писателя А. С. Пушкина.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        «Три девицы под окном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Пряли поздно вечерком,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Говорит одна девица: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Кабы я была царица…»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- что это за сказка?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«Сказка о царе Салтане»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- Правильно.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тебе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прочитаю отрывок из сказки, 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ты мне скажешь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, кого так красиво описывает автор.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«Месяц под косой блестит,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А во лбу звезда горит.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А сама то величава,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Выступает словно пава,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А как речь-то говорит,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Будто реченька журчит»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(Царевну-лебедь.)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 - Сегодня мы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тобой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нарисуем прекрасную царевну-лебедь. Сначала мы рассмотрим иллюстрацию с ее изображением. А еще я знаю загадку: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Эта птица горделива,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удивительно красива,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умна, храбра, сильна,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похожа с цифрой два.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 (Лебедь.)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Какого цвета перышки у лебедя? На что похожа шея?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                        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 (ответ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)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 - Раз у нас царевна, то, что мы нарисуем у нее на голове?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                                 (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корона.)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Давай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сейчас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тобой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превратимся в лебедей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(физкультминутка)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Чудо - палочку возьму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два раза ей взмахну,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сейчас вы из детей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Превратитесь в лебедей!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ребенок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 в воздухе 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lastRenderedPageBreak/>
              <w:t>рису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 большой круг)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Мы направо повернулись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ребенок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 поворачива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 голову направо)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Крылья к солнцу потянулись!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(поднимаем руки вверх)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Мы налево повернулись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(поворачиваем голову налево)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друг другу улыбнулись 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(улыбае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тся)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Хоть летать нам нелегко 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(вытирае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 пот со лба)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Но летаем высоко 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(поднимается на носочки и маше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 руками)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Вам понравилась игра?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Возвращаться нам пора.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Снова палочку возьму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два раза ей взмахну.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И теперь из лебедей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Превратились вы в детей. 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ребенок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 хлопа</w:t>
            </w: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е</w:t>
            </w:r>
            <w:r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 в ладоши)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Давай</w:t>
            </w: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нарисуем, как лебедь плывет по морю, к славному острову Буяну.</w:t>
            </w:r>
          </w:p>
          <w:p w:rsidR="00BA6F90" w:rsidRPr="00BA6F90" w:rsidRDefault="00BA6F90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>Царевну-лебедя мы будем рисовать ладошкой, волны и остров ватными палочками.</w:t>
            </w:r>
          </w:p>
          <w:p w:rsidR="00BA6F90" w:rsidRPr="00BA6F90" w:rsidRDefault="00383F28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 (рисуе</w:t>
            </w:r>
            <w:r w:rsidR="00BA6F90" w:rsidRPr="00BA6F9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т) (во время работы звучит аудиосказка)</w:t>
            </w:r>
          </w:p>
          <w:p w:rsidR="00BA6F90" w:rsidRPr="00BA6F90" w:rsidRDefault="00383F28" w:rsidP="00BA6F9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- Смотри, какой красивый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тебя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получил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ся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рисун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Какое спокойное синее море 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тебя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получилось. А как горделиво и красиво плывет наша Царевна – лебедь по волнам. Смотрю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твой рисунок</w:t>
            </w:r>
            <w:r w:rsidR="00BA6F90" w:rsidRPr="00BA6F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как будто нахожусь в сказке.</w:t>
            </w:r>
          </w:p>
          <w:p w:rsidR="00455430" w:rsidRDefault="00FD3598" w:rsidP="00CA0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59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59" w:type="dxa"/>
          </w:tcPr>
          <w:p w:rsidR="00455430" w:rsidRDefault="00455430" w:rsidP="00870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29" w:rsidTr="003011EB">
        <w:trPr>
          <w:trHeight w:val="4100"/>
        </w:trPr>
        <w:tc>
          <w:tcPr>
            <w:tcW w:w="817" w:type="dxa"/>
          </w:tcPr>
          <w:p w:rsidR="00030729" w:rsidRPr="00030729" w:rsidRDefault="00030729" w:rsidP="000F3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72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030729" w:rsidRPr="00B43120" w:rsidRDefault="00B43120" w:rsidP="00B431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1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Ознакомлению с окружающим миром </w:t>
            </w: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4DED" w:rsidRPr="00325B32" w:rsidRDefault="00534DED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B4083D" w:rsidRDefault="00554190" w:rsidP="005541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19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«Великий  москвич – А.С. Пушкин!»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Цель:</w:t>
            </w: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 xml:space="preserve"> Воспитывать у детей интерес к жизни и творчеству А.С. Пушкина.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>Расширение кругозора.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Задачи: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местами в Москве, связанные с поэтом.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познавательный интерес, </w:t>
            </w:r>
            <w:r w:rsidRPr="00AE50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активность и любознательность при знакомстве с историей жизни и творчеством А. С. Пушкина.</w:t>
            </w:r>
          </w:p>
          <w:p w:rsidR="00AE506D" w:rsidRPr="00AE506D" w:rsidRDefault="00AE506D" w:rsidP="00AE5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>Активизировать потребность к чтению, узнаванию нового. Повышать интерес к произведениям поэта.</w:t>
            </w:r>
          </w:p>
          <w:p w:rsidR="00AE506D" w:rsidRDefault="00AE506D" w:rsidP="00301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5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Показать детям, как много мест в Москве связано с именем А.С. </w:t>
            </w:r>
          </w:p>
        </w:tc>
        <w:tc>
          <w:tcPr>
            <w:tcW w:w="1845" w:type="dxa"/>
          </w:tcPr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Pr="007B6C58" w:rsidRDefault="007B6C58" w:rsidP="007B6C5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B6C58">
              <w:rPr>
                <w:rFonts w:ascii="Times New Roman" w:hAnsi="Times New Roman" w:cs="Times New Roman"/>
                <w:i/>
                <w:sz w:val="20"/>
                <w:szCs w:val="20"/>
              </w:rPr>
              <w:t>Приложение 2</w:t>
            </w: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465477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083D" w:rsidRDefault="00B4083D" w:rsidP="008142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</w:tcPr>
          <w:p w:rsidR="007B6C58" w:rsidRDefault="007B6C58" w:rsidP="00554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</w:p>
          <w:p w:rsidR="00C9180E" w:rsidRDefault="007B6C58" w:rsidP="00554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См. приложение 2</w:t>
            </w:r>
          </w:p>
        </w:tc>
        <w:tc>
          <w:tcPr>
            <w:tcW w:w="959" w:type="dxa"/>
          </w:tcPr>
          <w:p w:rsidR="00030729" w:rsidRDefault="00030729" w:rsidP="00870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430" w:rsidTr="00B4083D">
        <w:tc>
          <w:tcPr>
            <w:tcW w:w="817" w:type="dxa"/>
          </w:tcPr>
          <w:p w:rsidR="00455430" w:rsidRPr="00AA37FA" w:rsidRDefault="00030729" w:rsidP="000F3F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Пятница </w:t>
            </w:r>
            <w:bookmarkStart w:id="0" w:name="_GoBack"/>
            <w:bookmarkEnd w:id="0"/>
          </w:p>
        </w:tc>
        <w:tc>
          <w:tcPr>
            <w:tcW w:w="1276" w:type="dxa"/>
          </w:tcPr>
          <w:p w:rsidR="00455430" w:rsidRPr="009743E0" w:rsidRDefault="003A36EF" w:rsidP="00974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455430" w:rsidRDefault="003A36EF" w:rsidP="003A36E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36EF">
              <w:rPr>
                <w:rFonts w:ascii="Times New Roman" w:hAnsi="Times New Roman" w:cs="Times New Roman"/>
                <w:bCs/>
                <w:sz w:val="20"/>
                <w:szCs w:val="20"/>
              </w:rPr>
              <w:t>Оригами «Золотая рыбка».</w:t>
            </w:r>
          </w:p>
          <w:p w:rsidR="003A36EF" w:rsidRPr="003A36EF" w:rsidRDefault="003A36EF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6EF">
              <w:rPr>
                <w:rFonts w:ascii="Times New Roman" w:hAnsi="Times New Roman" w:cs="Times New Roman"/>
                <w:sz w:val="20"/>
                <w:szCs w:val="20"/>
              </w:rPr>
              <w:t>Задачи:</w:t>
            </w:r>
          </w:p>
          <w:p w:rsidR="003A36EF" w:rsidRPr="003A36EF" w:rsidRDefault="003A36EF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6EF">
              <w:rPr>
                <w:rFonts w:ascii="Times New Roman" w:hAnsi="Times New Roman" w:cs="Times New Roman"/>
                <w:sz w:val="20"/>
                <w:szCs w:val="20"/>
              </w:rPr>
              <w:t>сформировать умение складывать из бумаги рыбку в технике оригами;</w:t>
            </w:r>
          </w:p>
          <w:p w:rsidR="003A36EF" w:rsidRDefault="003A36EF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6E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мелкую моторику, </w:t>
            </w:r>
          </w:p>
          <w:p w:rsidR="003A36EF" w:rsidRPr="003A36EF" w:rsidRDefault="003A36EF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6EF">
              <w:rPr>
                <w:rFonts w:ascii="Times New Roman" w:hAnsi="Times New Roman" w:cs="Times New Roman"/>
                <w:sz w:val="20"/>
                <w:szCs w:val="20"/>
              </w:rPr>
              <w:t>воспитывать эстетические качества в работе с цветной бумагой.</w:t>
            </w:r>
          </w:p>
          <w:p w:rsidR="003A36EF" w:rsidRPr="003A36EF" w:rsidRDefault="003A36EF" w:rsidP="003A36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:rsidR="00D26E77" w:rsidRPr="00D26E77" w:rsidRDefault="00D26E77" w:rsidP="00D26E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6E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Предварительная работа:</w:t>
            </w:r>
          </w:p>
          <w:p w:rsidR="00D26E77" w:rsidRPr="00D26E77" w:rsidRDefault="00D26E77" w:rsidP="00D26E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6E77">
              <w:rPr>
                <w:rFonts w:ascii="Times New Roman" w:hAnsi="Times New Roman" w:cs="Times New Roman"/>
                <w:sz w:val="20"/>
                <w:szCs w:val="20"/>
              </w:rPr>
              <w:t>Чтение сказки А.С.Пушкина «Сказка о рыбаке и рыбке»</w:t>
            </w:r>
          </w:p>
          <w:p w:rsidR="00DC6235" w:rsidRPr="00626893" w:rsidRDefault="00FE2833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833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3A36EF">
              <w:rPr>
                <w:rFonts w:ascii="Times New Roman" w:hAnsi="Times New Roman" w:cs="Times New Roman"/>
                <w:sz w:val="20"/>
                <w:szCs w:val="20"/>
              </w:rPr>
              <w:t xml:space="preserve">Желтая или золотая </w:t>
            </w:r>
            <w:r w:rsidR="003A36EF" w:rsidRPr="003A36EF">
              <w:rPr>
                <w:rFonts w:ascii="Times New Roman" w:hAnsi="Times New Roman" w:cs="Times New Roman"/>
                <w:sz w:val="20"/>
                <w:szCs w:val="20"/>
              </w:rPr>
              <w:t xml:space="preserve">цветная бумага,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ножницы, </w:t>
            </w:r>
            <w:r w:rsidR="003A36EF" w:rsidRPr="003A36EF">
              <w:rPr>
                <w:rFonts w:ascii="Times New Roman" w:hAnsi="Times New Roman" w:cs="Times New Roman"/>
                <w:sz w:val="20"/>
                <w:szCs w:val="20"/>
              </w:rPr>
              <w:t xml:space="preserve">иллюстрации с изображением </w:t>
            </w:r>
            <w:r w:rsidR="003A36EF">
              <w:rPr>
                <w:rFonts w:ascii="Times New Roman" w:hAnsi="Times New Roman" w:cs="Times New Roman"/>
                <w:sz w:val="20"/>
                <w:szCs w:val="20"/>
              </w:rPr>
              <w:t xml:space="preserve">золотой </w:t>
            </w:r>
            <w:r w:rsidR="003A36EF" w:rsidRPr="003A36EF">
              <w:rPr>
                <w:rFonts w:ascii="Times New Roman" w:hAnsi="Times New Roman" w:cs="Times New Roman"/>
                <w:sz w:val="20"/>
                <w:szCs w:val="20"/>
              </w:rPr>
              <w:t>рыб</w:t>
            </w:r>
            <w:r w:rsidR="003A36EF">
              <w:rPr>
                <w:rFonts w:ascii="Times New Roman" w:hAnsi="Times New Roman" w:cs="Times New Roman"/>
                <w:sz w:val="20"/>
                <w:szCs w:val="20"/>
              </w:rPr>
              <w:t>ки, схема</w:t>
            </w:r>
          </w:p>
        </w:tc>
        <w:tc>
          <w:tcPr>
            <w:tcW w:w="2975" w:type="dxa"/>
          </w:tcPr>
          <w:p w:rsidR="00BF3EFE" w:rsidRPr="00AA37FA" w:rsidRDefault="003A36EF" w:rsidP="003A3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1965" cy="2543175"/>
                  <wp:effectExtent l="19050" t="0" r="635" b="0"/>
                  <wp:docPr id="3" name="Рисунок 2" descr="s2949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94980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455430" w:rsidRPr="00E67629" w:rsidRDefault="00455430" w:rsidP="00AC6F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5430" w:rsidTr="003011EB">
        <w:trPr>
          <w:trHeight w:val="136"/>
        </w:trPr>
        <w:tc>
          <w:tcPr>
            <w:tcW w:w="817" w:type="dxa"/>
          </w:tcPr>
          <w:p w:rsidR="00455430" w:rsidRPr="001C462C" w:rsidRDefault="00455430" w:rsidP="00870E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55430" w:rsidRPr="001C462C" w:rsidRDefault="00455430" w:rsidP="0058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55430" w:rsidRPr="00A643A8" w:rsidRDefault="00455430" w:rsidP="009A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:rsidR="00A442B5" w:rsidRPr="00A442B5" w:rsidRDefault="00A442B5" w:rsidP="00870E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5" w:type="dxa"/>
          </w:tcPr>
          <w:p w:rsidR="009A2C77" w:rsidRPr="00855475" w:rsidRDefault="009A2C77" w:rsidP="009A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</w:tcPr>
          <w:p w:rsidR="00455430" w:rsidRDefault="00455430" w:rsidP="00855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F06" w:rsidRDefault="00CD4F06" w:rsidP="00AE57A4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CD4F06" w:rsidRDefault="00CD4F06" w:rsidP="00AE57A4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534DED" w:rsidRPr="008877D8" w:rsidRDefault="00234C50" w:rsidP="00CD4F06">
      <w:pPr>
        <w:tabs>
          <w:tab w:val="left" w:pos="5295"/>
        </w:tabs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877D8">
        <w:rPr>
          <w:rFonts w:ascii="Times New Roman" w:eastAsia="Times New Roman" w:hAnsi="Times New Roman" w:cs="Times New Roman"/>
          <w:b/>
          <w:i/>
          <w:lang w:eastAsia="ru-RU"/>
        </w:rPr>
        <w:t>Приложение 1</w:t>
      </w:r>
    </w:p>
    <w:p w:rsid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CD4F06" w:rsidRDefault="00DE682D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848225" cy="3629025"/>
            <wp:effectExtent l="19050" t="0" r="9525" b="0"/>
            <wp:docPr id="10" name="Рисунок 9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664" cy="36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DE682D" w:rsidRDefault="00DE682D" w:rsidP="00CD4F06">
      <w:pPr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CD4F06" w:rsidRDefault="00DE682D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81600" cy="4457700"/>
            <wp:effectExtent l="19050" t="0" r="0" b="0"/>
            <wp:docPr id="13" name="Рисунок 12" descr="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2D" w:rsidRDefault="00DE682D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181600" cy="4124325"/>
            <wp:effectExtent l="19050" t="0" r="0" b="0"/>
            <wp:docPr id="14" name="Рисунок 13" descr="Kartinki_1646_160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_1646_160219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757" cy="41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07" w:rsidRDefault="008E4A07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8877D8" w:rsidRDefault="008877D8" w:rsidP="008877D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877D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C76452" w:rsidRPr="00C76452" w:rsidRDefault="00C76452" w:rsidP="00887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452">
        <w:rPr>
          <w:rFonts w:ascii="Times New Roman" w:hAnsi="Times New Roman" w:cs="Times New Roman"/>
          <w:b/>
          <w:sz w:val="28"/>
          <w:szCs w:val="28"/>
        </w:rPr>
        <w:t>«Великий  москвич – А.С. Пушкин!»</w:t>
      </w:r>
    </w:p>
    <w:p w:rsidR="00C76452" w:rsidRPr="00BB3E96" w:rsidRDefault="00C76452" w:rsidP="0024156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- В  городе</w:t>
      </w:r>
      <w:r>
        <w:rPr>
          <w:rFonts w:ascii="Times New Roman" w:hAnsi="Times New Roman" w:cs="Times New Roman"/>
          <w:sz w:val="28"/>
          <w:szCs w:val="28"/>
        </w:rPr>
        <w:t xml:space="preserve"> Москве</w:t>
      </w:r>
      <w:r w:rsidRPr="00BB3E96">
        <w:rPr>
          <w:rFonts w:ascii="Times New Roman" w:hAnsi="Times New Roman" w:cs="Times New Roman"/>
          <w:sz w:val="28"/>
          <w:szCs w:val="28"/>
        </w:rPr>
        <w:t xml:space="preserve"> жили и творили много замечательных и великих людей!  </w:t>
      </w:r>
    </w:p>
    <w:p w:rsidR="00C76452" w:rsidRPr="00BB3E96" w:rsidRDefault="00C76452" w:rsidP="0024156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посмотри</w:t>
      </w:r>
      <w:r w:rsidRPr="00BB3E96">
        <w:rPr>
          <w:rFonts w:ascii="Times New Roman" w:hAnsi="Times New Roman" w:cs="Times New Roman"/>
          <w:sz w:val="28"/>
          <w:szCs w:val="28"/>
        </w:rPr>
        <w:t xml:space="preserve"> на этот памятник. </w:t>
      </w:r>
      <w:r>
        <w:rPr>
          <w:rFonts w:ascii="Times New Roman" w:hAnsi="Times New Roman" w:cs="Times New Roman"/>
          <w:sz w:val="28"/>
          <w:szCs w:val="28"/>
        </w:rPr>
        <w:t>Ты узнал</w:t>
      </w:r>
      <w:r w:rsidRPr="00BB3E96">
        <w:rPr>
          <w:rFonts w:ascii="Times New Roman" w:hAnsi="Times New Roman" w:cs="Times New Roman"/>
          <w:sz w:val="28"/>
          <w:szCs w:val="28"/>
        </w:rPr>
        <w:t xml:space="preserve">, кто это? </w:t>
      </w:r>
    </w:p>
    <w:p w:rsidR="00C76452" w:rsidRPr="00BB3E96" w:rsidRDefault="00C76452" w:rsidP="00241566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5161465"/>
            <wp:effectExtent l="0" t="0" r="0" b="0"/>
            <wp:docPr id="15" name="Рисунок 1" descr="C:\Users\ASUS\Desktop\pamyatnik_pushkinu_v_moskv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amyatnik_pushkinu_v_moskve_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1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66" w:rsidRDefault="00C76452" w:rsidP="0024156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 xml:space="preserve">- Правильно! Это А.С. Пушкин – </w:t>
      </w:r>
      <w:r w:rsidR="00241566">
        <w:rPr>
          <w:rFonts w:ascii="Times New Roman" w:hAnsi="Times New Roman" w:cs="Times New Roman"/>
          <w:sz w:val="28"/>
          <w:szCs w:val="28"/>
        </w:rPr>
        <w:t>великий поэт</w:t>
      </w:r>
      <w:r w:rsidRPr="00BB3E96">
        <w:rPr>
          <w:rFonts w:ascii="Times New Roman" w:hAnsi="Times New Roman" w:cs="Times New Roman"/>
          <w:sz w:val="28"/>
          <w:szCs w:val="28"/>
        </w:rPr>
        <w:t>!</w:t>
      </w:r>
    </w:p>
    <w:p w:rsidR="00241566" w:rsidRDefault="00C76452" w:rsidP="0024156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 А.С. Пушкин родился в Москве, в небогатой дворянской семье.</w:t>
      </w:r>
    </w:p>
    <w:p w:rsidR="00241566" w:rsidRDefault="00C76452" w:rsidP="0024156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его рождения – 6 июня 1799года. </w:t>
      </w:r>
    </w:p>
    <w:p w:rsidR="00C76452" w:rsidRPr="00241566" w:rsidRDefault="00241566" w:rsidP="0024156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Пушкиных находился </w:t>
      </w:r>
      <w:r w:rsidR="00C76452"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бывшей Немецкой  слободе. Ныне Бауманской. Этот дом на  улице не сохранился. На этом месте сейчас расположено здание школы.</w:t>
      </w:r>
    </w:p>
    <w:p w:rsidR="00C76452" w:rsidRDefault="00C76452" w:rsidP="00241566">
      <w:pPr>
        <w:spacing w:before="100" w:beforeAutospacing="1"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Default="00C76452" w:rsidP="0024156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566" w:rsidRDefault="00241566" w:rsidP="0024156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Default="00C76452" w:rsidP="00C76452">
      <w:pPr>
        <w:spacing w:before="100" w:beforeAutospacing="1" w:after="100" w:afterAutospacing="1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скверике перед ней - бюст Пушкина - подростка.</w:t>
      </w:r>
      <w:r w:rsidRPr="00BB3E9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76452" w:rsidRPr="00BB3E96" w:rsidRDefault="00C76452" w:rsidP="00C76452">
      <w:pPr>
        <w:spacing w:before="100" w:beforeAutospacing="1" w:after="100" w:afterAutospacing="1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429125"/>
            <wp:effectExtent l="0" t="0" r="0" b="0"/>
            <wp:docPr id="16" name="Рисунок 2" descr="C:\Users\ASUS\Desktop\IMG_7090-620x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7090-620x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60" cy="44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spacing w:before="100" w:beforeAutospacing="1" w:after="100" w:afterAutospacing="1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spacing w:before="100" w:beforeAutospacing="1" w:after="100" w:afterAutospacing="1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7" name="Рисунок 21" descr="http://images.myshared.ru/4/12630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myshared.ru/4/126305/slid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 его прошло в Москве. У Саши была старшая сестра и два младших брата. Отец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Пушкина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любил читать и сам немного писал стихи. </w:t>
      </w: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384" cy="6038850"/>
            <wp:effectExtent l="0" t="0" r="0" b="0"/>
            <wp:docPr id="20" name="Рисунок 3" descr="C:\Users\ASUS\Desktop\b96dd0cfa6a221d77bc33108bfa779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b96dd0cfa6a221d77bc33108bfa7799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84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Елоховский собор, где крестили А.С.Пушкина.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3727174"/>
            <wp:effectExtent l="0" t="0" r="0" b="0"/>
            <wp:docPr id="22" name="Рисунок 1" descr="Пушкин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шкин в Москв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95" t="3116" r="69701" b="5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2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415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Александр Пушкин был в детстве.</w:t>
      </w:r>
    </w:p>
    <w:p w:rsidR="00C76452" w:rsidRP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41566">
        <w:rPr>
          <w:rFonts w:ascii="Times New Roman" w:hAnsi="Times New Roman" w:cs="Times New Roman"/>
          <w:sz w:val="28"/>
          <w:szCs w:val="28"/>
        </w:rPr>
        <w:t>Саша начал сочинять стихи очень рано, когда ему исполнилось 3 года. Русскому языку Сашу учили бабушка Марина Алексеевна и любимая няня Арина Родионовна</w:t>
      </w:r>
      <w:r w:rsidRPr="00BB3E96">
        <w:rPr>
          <w:sz w:val="28"/>
          <w:szCs w:val="28"/>
        </w:rPr>
        <w:t xml:space="preserve">. </w:t>
      </w:r>
    </w:p>
    <w:p w:rsid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Писатели и поэты часто приходили в гости к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Пушкиным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Смышлёного мальчика нередко оставляли в гостиной, когда гости читали свои произведения. С раннего детства Саша был окружён заботой и вниманием своих родителей.</w:t>
      </w:r>
    </w:p>
    <w:p w:rsidR="00C76452" w:rsidRP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566">
        <w:rPr>
          <w:rFonts w:ascii="Times New Roman" w:hAnsi="Times New Roman" w:cs="Times New Roman"/>
          <w:sz w:val="28"/>
          <w:szCs w:val="28"/>
        </w:rPr>
        <w:t xml:space="preserve">- Но особенно заботилась о нём его няня – Арина Родионовна. Она была мастерица петь песни и рассказывать сказки. Он садился на скамейку у ее ног, Арина Родионовна брала в руки вязание, и начиналась сказка. </w:t>
      </w:r>
    </w:p>
    <w:p w:rsid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Маленький Саша очень любил свою няню, любил слушать её необыкновенно простые и волшебные сказки. А саму Арину Родионовну он часто ласково называл </w:t>
      </w:r>
      <w:r w:rsidRPr="00BB3E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«мамушкой»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566" w:rsidRDefault="00C76452" w:rsidP="0024156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241566">
        <w:rPr>
          <w:rFonts w:ascii="Times New Roman" w:hAnsi="Times New Roman" w:cs="Times New Roman"/>
          <w:sz w:val="28"/>
          <w:szCs w:val="28"/>
        </w:rPr>
        <w:t xml:space="preserve">- "Слушаю сказки моей няни; она – единственная моя подруга, и с нею только мне не скучно." – писал </w:t>
      </w:r>
      <w:r w:rsidRPr="00241566">
        <w:rPr>
          <w:rStyle w:val="ac"/>
          <w:rFonts w:ascii="Times New Roman" w:hAnsi="Times New Roman" w:cs="Times New Roman"/>
          <w:sz w:val="28"/>
          <w:szCs w:val="28"/>
        </w:rPr>
        <w:t>Пушкин</w:t>
      </w:r>
      <w:r w:rsidRPr="002415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566" w:rsidRDefault="00C76452" w:rsidP="0024156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241566">
        <w:rPr>
          <w:rStyle w:val="ac"/>
          <w:rFonts w:ascii="Times New Roman" w:hAnsi="Times New Roman" w:cs="Times New Roman"/>
          <w:sz w:val="28"/>
          <w:szCs w:val="28"/>
        </w:rPr>
        <w:t>Пушкин</w:t>
      </w:r>
      <w:r w:rsidRPr="00241566">
        <w:rPr>
          <w:rFonts w:ascii="Times New Roman" w:hAnsi="Times New Roman" w:cs="Times New Roman"/>
          <w:sz w:val="28"/>
          <w:szCs w:val="28"/>
        </w:rPr>
        <w:t xml:space="preserve"> перенёс в свои произведения многие образы из няниных сказок. Он всегда с большой теплотой вспоминал Арину Родионовну, посвящал ей стихи. </w:t>
      </w:r>
    </w:p>
    <w:p w:rsidR="00C76452" w:rsidRPr="0024156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566">
        <w:rPr>
          <w:rFonts w:ascii="Times New Roman" w:hAnsi="Times New Roman" w:cs="Times New Roman"/>
          <w:iCs/>
          <w:sz w:val="28"/>
          <w:szCs w:val="28"/>
        </w:rPr>
        <w:t xml:space="preserve">(Некоторые из этих </w:t>
      </w:r>
      <w:r w:rsidRPr="00241566">
        <w:rPr>
          <w:rStyle w:val="ac"/>
          <w:rFonts w:ascii="Times New Roman" w:hAnsi="Times New Roman" w:cs="Times New Roman"/>
          <w:iCs/>
          <w:sz w:val="28"/>
          <w:szCs w:val="28"/>
        </w:rPr>
        <w:t>стихотворений зачит</w:t>
      </w:r>
      <w:r w:rsidR="00241566" w:rsidRPr="00241566">
        <w:rPr>
          <w:rStyle w:val="ac"/>
          <w:rFonts w:ascii="Times New Roman" w:hAnsi="Times New Roman" w:cs="Times New Roman"/>
          <w:iCs/>
          <w:sz w:val="28"/>
          <w:szCs w:val="28"/>
        </w:rPr>
        <w:t>ать</w:t>
      </w:r>
      <w:r w:rsidRPr="00241566">
        <w:rPr>
          <w:rStyle w:val="ac"/>
          <w:rFonts w:ascii="Times New Roman" w:hAnsi="Times New Roman" w:cs="Times New Roman"/>
          <w:iCs/>
          <w:sz w:val="28"/>
          <w:szCs w:val="28"/>
        </w:rPr>
        <w:t xml:space="preserve"> </w:t>
      </w:r>
      <w:r w:rsidR="00241566" w:rsidRPr="00241566">
        <w:rPr>
          <w:rStyle w:val="ac"/>
          <w:rFonts w:ascii="Times New Roman" w:hAnsi="Times New Roman" w:cs="Times New Roman"/>
          <w:iCs/>
          <w:sz w:val="28"/>
          <w:szCs w:val="28"/>
        </w:rPr>
        <w:t>ребенку)</w:t>
      </w:r>
    </w:p>
    <w:p w:rsidR="00241566" w:rsidRDefault="00241566" w:rsidP="00241566">
      <w:pPr>
        <w:pStyle w:val="ab"/>
        <w:spacing w:before="0" w:beforeAutospacing="0" w:after="0" w:afterAutospacing="0" w:line="276" w:lineRule="auto"/>
        <w:rPr>
          <w:sz w:val="28"/>
          <w:szCs w:val="28"/>
        </w:rPr>
      </w:pPr>
    </w:p>
    <w:p w:rsidR="00C76452" w:rsidRPr="00241566" w:rsidRDefault="00241566" w:rsidP="00241566">
      <w:pPr>
        <w:pStyle w:val="ab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</w:t>
      </w:r>
      <w:r w:rsidR="00C76452" w:rsidRPr="00241566">
        <w:rPr>
          <w:i/>
          <w:sz w:val="28"/>
          <w:szCs w:val="28"/>
        </w:rPr>
        <w:t>Подруга дней моих суровых,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Голубка дряхлая моя,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Одна в глуши лесов сосновых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 xml:space="preserve">Давно, давно ты ждешь меня. 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Ты под окном своей светлицы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Горюешь, будто на часах,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И медлят поминутно спицы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 xml:space="preserve">В твоих наморщенных руках. 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Глядишь в забытые вороты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На черный, отдаленный путь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Тоска, предчувствия, заботы</w:t>
      </w:r>
    </w:p>
    <w:p w:rsidR="00C76452" w:rsidRPr="0024156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 xml:space="preserve">Теснят твою всечасно грудь. </w:t>
      </w:r>
    </w:p>
    <w:p w:rsidR="00C76452" w:rsidRPr="0024156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i/>
          <w:sz w:val="28"/>
          <w:szCs w:val="28"/>
        </w:rPr>
      </w:pPr>
      <w:r w:rsidRPr="00241566">
        <w:rPr>
          <w:i/>
          <w:iCs/>
          <w:sz w:val="28"/>
          <w:szCs w:val="28"/>
        </w:rPr>
        <w:t>«Зимний вечер»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Буря мглою небо кроет,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Вихри снежные крутя;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То, как зверь, она завоет,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То заплачет, как дитя,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То по кровле обветшалой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Вдруг соломой зашумит,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То, как путник запоздалый,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 xml:space="preserve">К нам в окошко застучит. 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Наша ветхая лачужка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И печальна и темна. –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Что же ты, моя старушка,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Приумолкла у окна?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Или бури завываньем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Ты, мой друг, утомлена,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Или дремлешь под жужжаньем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>Своего веретена?</w:t>
      </w:r>
    </w:p>
    <w:p w:rsidR="00C76452" w:rsidRPr="00BB3E96" w:rsidRDefault="00C76452" w:rsidP="00241566">
      <w:pPr>
        <w:pStyle w:val="ab"/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BB3E96">
        <w:rPr>
          <w:sz w:val="28"/>
          <w:szCs w:val="28"/>
        </w:rPr>
        <w:t xml:space="preserve">- Как </w:t>
      </w:r>
      <w:r w:rsidR="00241566">
        <w:rPr>
          <w:sz w:val="28"/>
          <w:szCs w:val="28"/>
        </w:rPr>
        <w:t>ты думаешь</w:t>
      </w:r>
      <w:r w:rsidRPr="00BB3E96">
        <w:rPr>
          <w:sz w:val="28"/>
          <w:szCs w:val="28"/>
        </w:rPr>
        <w:t xml:space="preserve">, прослушав эти </w:t>
      </w:r>
      <w:r w:rsidRPr="00BB3E96">
        <w:rPr>
          <w:rStyle w:val="ac"/>
          <w:sz w:val="28"/>
          <w:szCs w:val="28"/>
        </w:rPr>
        <w:t>стихотворения</w:t>
      </w:r>
      <w:r w:rsidRPr="00BB3E96">
        <w:rPr>
          <w:sz w:val="28"/>
          <w:szCs w:val="28"/>
        </w:rPr>
        <w:t>, как писатель относился к своей няне?</w:t>
      </w:r>
      <w:r>
        <w:rPr>
          <w:sz w:val="28"/>
          <w:szCs w:val="28"/>
        </w:rPr>
        <w:t xml:space="preserve"> </w:t>
      </w:r>
      <w:r w:rsidR="00241566">
        <w:rPr>
          <w:sz w:val="28"/>
          <w:szCs w:val="28"/>
        </w:rPr>
        <w:t>( Ответ</w:t>
      </w:r>
      <w:r w:rsidRPr="00BB3E96">
        <w:rPr>
          <w:sz w:val="28"/>
          <w:szCs w:val="28"/>
        </w:rPr>
        <w:t xml:space="preserve"> </w:t>
      </w:r>
      <w:r w:rsidR="00241566">
        <w:rPr>
          <w:sz w:val="28"/>
          <w:szCs w:val="28"/>
        </w:rPr>
        <w:t>ребенка)</w:t>
      </w:r>
    </w:p>
    <w:p w:rsidR="00C76452" w:rsidRPr="00BB3E96" w:rsidRDefault="00C76452" w:rsidP="00241566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Саша подрос, он и сам стал сочинять сказки, стихи.</w:t>
      </w:r>
    </w:p>
    <w:p w:rsidR="00C76452" w:rsidRPr="00BB3E96" w:rsidRDefault="00C76452" w:rsidP="0024156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В 1811 году двенадцатилетний Пушкин уехал из Москвы для поступления в Царскосельский лицей. Лишь через 15 долгих лет удалось ему вернуться в родные места. В лирических строках “Евгения Онегина” он выразил то удивительное чувство светлой радости, окрыленности, восторга, какое охватило его при въезде в родной город:</w:t>
      </w:r>
    </w:p>
    <w:p w:rsidR="00C76452" w:rsidRPr="00BB3E96" w:rsidRDefault="00C76452" w:rsidP="00C7645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Москва, я думал о тебе!</w:t>
      </w:r>
    </w:p>
    <w:p w:rsidR="00C76452" w:rsidRPr="00BB3E96" w:rsidRDefault="00C76452" w:rsidP="00C7645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Москва... как много в этом звуке</w:t>
      </w:r>
    </w:p>
    <w:p w:rsidR="00C76452" w:rsidRPr="00BB3E96" w:rsidRDefault="00C76452" w:rsidP="00C7645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сердца русского слилось!</w:t>
      </w:r>
    </w:p>
    <w:p w:rsidR="00C76452" w:rsidRPr="00BB3E96" w:rsidRDefault="00C76452" w:rsidP="00C7645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в нем отозвалось!</w:t>
      </w:r>
    </w:p>
    <w:p w:rsidR="00241566" w:rsidRDefault="00C76452" w:rsidP="008877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сыграла огромную роль в жизни А.С.Пушкина</w:t>
      </w:r>
    </w:p>
    <w:p w:rsidR="00C76452" w:rsidRPr="00BB3E96" w:rsidRDefault="00C76452" w:rsidP="008877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Москве известно более 100 мест, связанных с пребыванием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Сергеевича Пушкина.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далеких пушкинских времен Москва неузнаваемо изменилась, тем дороже для нас в современном городе "островки" пушкинской Москвы: дома, старинные усадьбы, бульвары.</w:t>
      </w:r>
    </w:p>
    <w:p w:rsidR="00C76452" w:rsidRPr="00BB3E96" w:rsidRDefault="00C76452" w:rsidP="00C7645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 любил Москву. Московские впечатления и страницы ее славной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питали его творчество. Многие дома на улицах Москвы хранят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о Пушкине; в одних он жил, в других бывал у своих друзей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знакомых.</w:t>
      </w:r>
    </w:p>
    <w:p w:rsidR="00C76452" w:rsidRPr="008877D8" w:rsidRDefault="00C76452" w:rsidP="008877D8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Физкультминутка</w:t>
      </w:r>
      <w:r w:rsidRPr="00887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(Игра с мячом </w:t>
      </w:r>
      <w:r w:rsidRPr="008877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«Назови героев сказок </w:t>
      </w:r>
      <w:r w:rsidRPr="008877D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Пушкина</w:t>
      </w:r>
      <w:r w:rsidRPr="008877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8877D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6452" w:rsidRPr="00BB3E96" w:rsidRDefault="00C76452" w:rsidP="008877D8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Пушкина была большая семья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красавица жена, Наталья Николаевна и четверо детей. Александр Сергеевич очень любил своих детей, часто проводил с ними своё время: читал им свои стихи, играл, нежно называл их </w:t>
      </w:r>
      <w:r w:rsidRPr="00BB3E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BB3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детушки</w:t>
      </w:r>
      <w:r w:rsidRPr="00BB3E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093" cy="2971800"/>
            <wp:effectExtent l="19050" t="0" r="157" b="0"/>
            <wp:docPr id="23" name="Рисунок 2" descr="Пушкин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шкин в Москв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91" t="6197" r="52712" b="4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94" cy="297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В 1999 году напротив дома-музея был установлен памятник поэту и его жене Наталье Николаевне Гончаровой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810000"/>
            <wp:effectExtent l="0" t="0" r="0" b="0"/>
            <wp:docPr id="24" name="Рисунок 15" descr="http://infagrad.ru/img/publications/2424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agrad.ru/img/publications/2424_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В 1999 году, когда отмечалось 200-летие со дня рождения А.С. Пушкина, в сквере на площади Никитских ворот был открыт фонт</w:t>
      </w:r>
      <w:r>
        <w:rPr>
          <w:rFonts w:ascii="Times New Roman" w:hAnsi="Times New Roman" w:cs="Times New Roman"/>
          <w:sz w:val="28"/>
          <w:szCs w:val="28"/>
        </w:rPr>
        <w:t xml:space="preserve">ан-ротонда "Натали и Александр", </w:t>
      </w:r>
      <w:r w:rsidRPr="00BB3E96">
        <w:rPr>
          <w:rFonts w:ascii="Times New Roman" w:hAnsi="Times New Roman" w:cs="Times New Roman"/>
          <w:sz w:val="28"/>
          <w:szCs w:val="28"/>
        </w:rPr>
        <w:t xml:space="preserve"> посвященный венчанию великого поэта и первой московской красавицы.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667125"/>
            <wp:effectExtent l="19050" t="0" r="9525" b="0"/>
            <wp:docPr id="25" name="Рисунок 4" descr="C:\Users\ASUS\Desktop\small_14919_2_48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mall_14919_2_480x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pStyle w:val="ab"/>
        <w:spacing w:line="276" w:lineRule="auto"/>
        <w:ind w:firstLine="426"/>
        <w:jc w:val="both"/>
        <w:rPr>
          <w:sz w:val="28"/>
          <w:szCs w:val="28"/>
        </w:rPr>
      </w:pPr>
      <w:r w:rsidRPr="00BB3E9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B3E96">
        <w:rPr>
          <w:sz w:val="28"/>
          <w:szCs w:val="28"/>
        </w:rPr>
        <w:t>А шестью годами ранее, неподалеку от Старого Арбата, в Спасопесковсоком переулке в небольшом скверике, рядом с Храмом Спаса Преображения на Песках был открыт еще один памятник Пушкину. Надпись у подножия скульптуры гласит "Если жизнь тебя обманет, не печалься, не сердись, в день уныния смирись, день веселья, верь, настанет".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4429125"/>
            <wp:effectExtent l="19050" t="0" r="9525" b="0"/>
            <wp:docPr id="26" name="Рисунок 8" descr="Александров сергеевич пушкин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ександров сергеевич пушкин стих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А.С.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 был честным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решительным человеком, писал смелые, правдивые стихи, в которых высмеивал глупцов, злых и нечестных людей, поэтому у него было много врагов. Александр Сергеевич не мог терпеть и прощать оскорблений. Однажды он стрелялся на дуэли, чтобы защитить свою честь и честь своей жены. Во время этого поединка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</w:t>
      </w:r>
      <w:r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тяжело ранен и умер. Но имя великого русского поэта и его </w:t>
      </w:r>
      <w:r w:rsidRPr="00BB3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творчество не забыто.</w:t>
      </w:r>
    </w:p>
    <w:p w:rsidR="00C76452" w:rsidRPr="00BB3E96" w:rsidRDefault="008877D8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</w:t>
      </w:r>
      <w:r w:rsidR="00C76452" w:rsidRPr="00BB3E9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Государственный музей А.С. Пушкина.</w:t>
      </w:r>
    </w:p>
    <w:p w:rsidR="00C76452" w:rsidRPr="00BB3E96" w:rsidRDefault="00C76452" w:rsidP="00C76452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452" w:rsidRPr="00BB3E96" w:rsidRDefault="00C76452" w:rsidP="00C76452">
      <w:pPr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1599" cy="3467100"/>
            <wp:effectExtent l="0" t="0" r="0" b="0"/>
            <wp:docPr id="27" name="Рисунок 5" descr="C:\Users\ASUS\Desktop\imgB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B.as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36" cy="347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2" w:rsidRPr="00BB3E96" w:rsidRDefault="00C76452" w:rsidP="00C76452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877D8" w:rsidRDefault="00C76452" w:rsidP="008877D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E96">
        <w:rPr>
          <w:rFonts w:ascii="Times New Roman" w:hAnsi="Times New Roman" w:cs="Times New Roman"/>
          <w:sz w:val="28"/>
          <w:szCs w:val="28"/>
        </w:rPr>
        <w:t xml:space="preserve">Сегодня мы с </w:t>
      </w:r>
      <w:r w:rsidR="00241566">
        <w:rPr>
          <w:rFonts w:ascii="Times New Roman" w:hAnsi="Times New Roman" w:cs="Times New Roman"/>
          <w:sz w:val="28"/>
          <w:szCs w:val="28"/>
        </w:rPr>
        <w:t>тобой</w:t>
      </w:r>
      <w:r w:rsidRPr="00BB3E96">
        <w:rPr>
          <w:rFonts w:ascii="Times New Roman" w:hAnsi="Times New Roman" w:cs="Times New Roman"/>
          <w:sz w:val="28"/>
          <w:szCs w:val="28"/>
        </w:rPr>
        <w:t xml:space="preserve"> узнали много о Москве А.С. Пушкина, вспомнили его произведения.</w:t>
      </w:r>
    </w:p>
    <w:p w:rsidR="00C76452" w:rsidRPr="00BB3E96" w:rsidRDefault="00C76452" w:rsidP="008877D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Послушайте, какое стихотворение сочинил С. Маршак.</w:t>
      </w:r>
    </w:p>
    <w:p w:rsidR="00C76452" w:rsidRPr="00BB3E96" w:rsidRDefault="00C76452" w:rsidP="008877D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Оно так и называется «Пушкин»</w:t>
      </w:r>
    </w:p>
    <w:p w:rsidR="00C76452" w:rsidRPr="00BB3E96" w:rsidRDefault="00C76452" w:rsidP="00FA54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3E96">
        <w:rPr>
          <w:rFonts w:ascii="Times New Roman" w:hAnsi="Times New Roman" w:cs="Times New Roman"/>
          <w:sz w:val="28"/>
          <w:szCs w:val="28"/>
        </w:rPr>
        <w:t>У памятника на закате летом</w:t>
      </w:r>
      <w:r w:rsidRPr="00BB3E96">
        <w:rPr>
          <w:rFonts w:ascii="Times New Roman" w:hAnsi="Times New Roman" w:cs="Times New Roman"/>
          <w:sz w:val="28"/>
          <w:szCs w:val="28"/>
        </w:rPr>
        <w:br/>
        <w:t>Играют дети. И, склонив главу,</w:t>
      </w:r>
      <w:r w:rsidRPr="00BB3E96">
        <w:rPr>
          <w:rFonts w:ascii="Times New Roman" w:hAnsi="Times New Roman" w:cs="Times New Roman"/>
          <w:sz w:val="28"/>
          <w:szCs w:val="28"/>
        </w:rPr>
        <w:br/>
        <w:t>Чуть озаренную вечерним светом,</w:t>
      </w:r>
      <w:r w:rsidRPr="00BB3E96">
        <w:rPr>
          <w:rFonts w:ascii="Times New Roman" w:hAnsi="Times New Roman" w:cs="Times New Roman"/>
          <w:sz w:val="28"/>
          <w:szCs w:val="28"/>
        </w:rPr>
        <w:br/>
        <w:t xml:space="preserve">Он </w:t>
      </w:r>
      <w:r w:rsidR="00FA547E">
        <w:rPr>
          <w:rFonts w:ascii="Times New Roman" w:hAnsi="Times New Roman" w:cs="Times New Roman"/>
          <w:sz w:val="28"/>
          <w:szCs w:val="28"/>
        </w:rPr>
        <w:t>с возвышенья смотрит на Москву.</w:t>
      </w:r>
      <w:r w:rsidRPr="00BB3E96">
        <w:rPr>
          <w:rFonts w:ascii="Times New Roman" w:hAnsi="Times New Roman" w:cs="Times New Roman"/>
          <w:sz w:val="28"/>
          <w:szCs w:val="28"/>
        </w:rPr>
        <w:br/>
        <w:t>Шуршат машины, цепью выбегая</w:t>
      </w:r>
      <w:r w:rsidRPr="00BB3E96">
        <w:rPr>
          <w:rFonts w:ascii="Times New Roman" w:hAnsi="Times New Roman" w:cs="Times New Roman"/>
          <w:sz w:val="28"/>
          <w:szCs w:val="28"/>
        </w:rPr>
        <w:br/>
        <w:t>На площадь из-за каждого угла.</w:t>
      </w:r>
      <w:r w:rsidRPr="00BB3E96">
        <w:rPr>
          <w:rFonts w:ascii="Times New Roman" w:hAnsi="Times New Roman" w:cs="Times New Roman"/>
          <w:sz w:val="28"/>
          <w:szCs w:val="28"/>
        </w:rPr>
        <w:br/>
        <w:t>Шумит Москва - родная, но другая</w:t>
      </w:r>
      <w:r w:rsidR="00FA547E">
        <w:rPr>
          <w:rFonts w:ascii="Times New Roman" w:hAnsi="Times New Roman" w:cs="Times New Roman"/>
          <w:sz w:val="28"/>
          <w:szCs w:val="28"/>
        </w:rPr>
        <w:t xml:space="preserve"> -</w:t>
      </w:r>
      <w:r w:rsidR="00FA547E">
        <w:rPr>
          <w:rFonts w:ascii="Times New Roman" w:hAnsi="Times New Roman" w:cs="Times New Roman"/>
          <w:sz w:val="28"/>
          <w:szCs w:val="28"/>
        </w:rPr>
        <w:br/>
        <w:t>И старше и моложе, чем была.</w:t>
      </w:r>
      <w:r w:rsidRPr="00BB3E96">
        <w:rPr>
          <w:rFonts w:ascii="Times New Roman" w:hAnsi="Times New Roman" w:cs="Times New Roman"/>
          <w:sz w:val="28"/>
          <w:szCs w:val="28"/>
        </w:rPr>
        <w:br/>
        <w:t>А он все тот же. Только год от года</w:t>
      </w:r>
      <w:r w:rsidRPr="00BB3E96">
        <w:rPr>
          <w:rFonts w:ascii="Times New Roman" w:hAnsi="Times New Roman" w:cs="Times New Roman"/>
          <w:sz w:val="28"/>
          <w:szCs w:val="28"/>
        </w:rPr>
        <w:br/>
        <w:t>У ног его на площади Москвы</w:t>
      </w:r>
      <w:r w:rsidRPr="00BB3E96">
        <w:rPr>
          <w:rFonts w:ascii="Times New Roman" w:hAnsi="Times New Roman" w:cs="Times New Roman"/>
          <w:sz w:val="28"/>
          <w:szCs w:val="28"/>
        </w:rPr>
        <w:br/>
        <w:t>Все больше собирается народа</w:t>
      </w:r>
      <w:r w:rsidRPr="00BB3E96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FA547E">
        <w:rPr>
          <w:rFonts w:ascii="Times New Roman" w:hAnsi="Times New Roman" w:cs="Times New Roman"/>
          <w:sz w:val="28"/>
          <w:szCs w:val="28"/>
        </w:rPr>
        <w:t>все звучнее влажный шум листвы.</w:t>
      </w:r>
      <w:r w:rsidRPr="00BB3E96">
        <w:rPr>
          <w:rFonts w:ascii="Times New Roman" w:hAnsi="Times New Roman" w:cs="Times New Roman"/>
          <w:sz w:val="28"/>
          <w:szCs w:val="28"/>
        </w:rPr>
        <w:br/>
        <w:t>Участник наших радостей и бедствий</w:t>
      </w:r>
      <w:r w:rsidRPr="00BB3E96">
        <w:rPr>
          <w:rFonts w:ascii="Times New Roman" w:hAnsi="Times New Roman" w:cs="Times New Roman"/>
          <w:sz w:val="28"/>
          <w:szCs w:val="28"/>
        </w:rPr>
        <w:br/>
        <w:t>Стоит, незыблем в бурю и в грозу,</w:t>
      </w:r>
      <w:r w:rsidRPr="00BB3E96">
        <w:rPr>
          <w:rFonts w:ascii="Times New Roman" w:hAnsi="Times New Roman" w:cs="Times New Roman"/>
          <w:sz w:val="28"/>
          <w:szCs w:val="28"/>
        </w:rPr>
        <w:br/>
        <w:t>Там, где играл, быть может, в раннем детстве,</w:t>
      </w:r>
      <w:r w:rsidRPr="00BB3E96">
        <w:rPr>
          <w:rFonts w:ascii="Times New Roman" w:hAnsi="Times New Roman" w:cs="Times New Roman"/>
          <w:sz w:val="28"/>
          <w:szCs w:val="28"/>
        </w:rPr>
        <w:br/>
        <w:t>Как те ребята, что снуют внизу.</w:t>
      </w:r>
    </w:p>
    <w:p w:rsidR="008877D8" w:rsidRPr="008877D8" w:rsidRDefault="00C76452" w:rsidP="00FA547E">
      <w:pPr>
        <w:pStyle w:val="ab"/>
        <w:spacing w:after="0" w:afterAutospacing="0" w:line="276" w:lineRule="auto"/>
        <w:ind w:firstLine="426"/>
        <w:jc w:val="both"/>
        <w:rPr>
          <w:sz w:val="28"/>
          <w:szCs w:val="28"/>
        </w:rPr>
      </w:pPr>
      <w:r w:rsidRPr="00BB3E96">
        <w:rPr>
          <w:sz w:val="28"/>
          <w:szCs w:val="28"/>
        </w:rPr>
        <w:t xml:space="preserve">- </w:t>
      </w:r>
      <w:r w:rsidRPr="00BB3E96">
        <w:rPr>
          <w:rStyle w:val="ac"/>
          <w:sz w:val="28"/>
          <w:szCs w:val="28"/>
        </w:rPr>
        <w:t>Поэта давно нет с нами</w:t>
      </w:r>
      <w:r w:rsidRPr="00BB3E96">
        <w:rPr>
          <w:sz w:val="28"/>
          <w:szCs w:val="28"/>
        </w:rPr>
        <w:t xml:space="preserve">, но слава о нём не умрёт никогда. Мы должны помнить пока мы знаем, читаем  стихи и  сказки </w:t>
      </w:r>
      <w:r w:rsidRPr="00BB3E96">
        <w:rPr>
          <w:rStyle w:val="ac"/>
          <w:sz w:val="28"/>
          <w:szCs w:val="28"/>
        </w:rPr>
        <w:t>Пушкина</w:t>
      </w:r>
      <w:r w:rsidRPr="00F55CDE">
        <w:rPr>
          <w:sz w:val="28"/>
          <w:szCs w:val="28"/>
        </w:rPr>
        <w:t>,</w:t>
      </w:r>
      <w:r w:rsidRPr="00BB3E96">
        <w:rPr>
          <w:sz w:val="28"/>
          <w:szCs w:val="28"/>
        </w:rPr>
        <w:t xml:space="preserve"> то и память о нем будет жить вечно. </w:t>
      </w:r>
    </w:p>
    <w:p w:rsidR="00CD4F06" w:rsidRPr="00CD4F06" w:rsidRDefault="00CD4F06" w:rsidP="008877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Викторина «В гостях у сказок А. С. Пушкина»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1) Как начинается пушкинская «Сказка о рыбаке и рыбке»: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«Жили-были старик со старухой… »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«Жил старик со своею старухой… »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«Жили-были дед да баба… »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2) Где жил старик со своею старухо</w:t>
      </w:r>
      <w:r>
        <w:rPr>
          <w:rFonts w:ascii="Times New Roman" w:eastAsia="Times New Roman" w:hAnsi="Times New Roman" w:cs="Times New Roman"/>
          <w:lang w:eastAsia="ru-RU"/>
        </w:rPr>
        <w:t>й из «Сказки о рыбаке и рыбке»: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в землянке;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в избушке;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в шалаше.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3) Что было разбито у старухи?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тарелки;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зеркальце;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корыто.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4) Какой рыболовной снастью ловил рыбу старик?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удочкой;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сачком;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неводом.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5) Кто исполнял капризы старухи?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щука;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рыбка;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русалочка.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6) За что в «Сказке о рыбаке и рыбке» была наказана старуха?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за жадность;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за лень;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за плох</w:t>
      </w:r>
      <w:r>
        <w:rPr>
          <w:rFonts w:ascii="Times New Roman" w:eastAsia="Times New Roman" w:hAnsi="Times New Roman" w:cs="Times New Roman"/>
          <w:lang w:eastAsia="ru-RU"/>
        </w:rPr>
        <w:t>ое ведение домашнего хозяйства.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7) В тереме у скольких богатырей гостила царевна – героиня сказки А.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С. Пушкина?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у 3-х;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у 7-ми;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у 12.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8) Кто из «Сказки о мертвой царевне и 7 богатырях» помогал Елисею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найти невесту?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lastRenderedPageBreak/>
        <w:t>А – ветер;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солнце;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звёзды.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9) Какое слово отсутствовало в обращении царицы к зеркальцу «Я ль на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свете всех… »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lang w:eastAsia="ru-RU"/>
        </w:rPr>
        <w:t>– стройнее;Б – милее;В – белее.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10) У семи богатырей из сказки А. С. Пушкина была собака. Какая у нее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кличка?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Орлик;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Соколко;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Журавка.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Следующая сказка и вопросы к ней: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11) Что делали три девицы поздно вечерком в «Сказке о царе Салтане и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 xml:space="preserve">о сыне </w:t>
      </w:r>
      <w:r>
        <w:rPr>
          <w:rFonts w:ascii="Times New Roman" w:eastAsia="Times New Roman" w:hAnsi="Times New Roman" w:cs="Times New Roman"/>
          <w:lang w:eastAsia="ru-RU"/>
        </w:rPr>
        <w:t>его славном и могучем Гвидоне»?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ткали;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пряли;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гадали.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12) Где выстроил свой д</w:t>
      </w:r>
      <w:r>
        <w:rPr>
          <w:rFonts w:ascii="Times New Roman" w:eastAsia="Times New Roman" w:hAnsi="Times New Roman" w:cs="Times New Roman"/>
          <w:lang w:eastAsia="ru-RU"/>
        </w:rPr>
        <w:t>ворец Гвидон, сын царя Салтана?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у Лукоморья;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на острове;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– в дремучем лесу.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13) Что представляли собой ядрышки орехов которые грызла белочка из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сказки?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рубины;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 – жемчужины;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изумруды.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14) В какого насекомого не превраща</w:t>
      </w:r>
      <w:r>
        <w:rPr>
          <w:rFonts w:ascii="Times New Roman" w:eastAsia="Times New Roman" w:hAnsi="Times New Roman" w:cs="Times New Roman"/>
          <w:lang w:eastAsia="ru-RU"/>
        </w:rPr>
        <w:t>лся Гвидон в пушкинской сказке?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комар;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шмель;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пчела.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15) Кто в сказке А. С. Пушкина вышел из моря вместе с 33-мя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богатырями?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Черномор;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Водяной;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В – Беломор.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16) Что «под косой блестит» у пушкинской царевны-Лебедь?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А – солнечный луч;</w:t>
      </w:r>
    </w:p>
    <w:p w:rsidR="00CD4F06" w:rsidRPr="00CD4F06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Б – звезда;</w:t>
      </w:r>
    </w:p>
    <w:p w:rsidR="00B4083D" w:rsidRDefault="00CD4F06" w:rsidP="00CD4F06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D4F06">
        <w:rPr>
          <w:rFonts w:ascii="Times New Roman" w:eastAsia="Times New Roman" w:hAnsi="Times New Roman" w:cs="Times New Roman"/>
          <w:lang w:eastAsia="ru-RU"/>
        </w:rPr>
        <w:t>В – месяц.</w:t>
      </w:r>
    </w:p>
    <w:p w:rsidR="00362C92" w:rsidRDefault="00362C92" w:rsidP="003B33D1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362C92" w:rsidRDefault="00362C92" w:rsidP="003B33D1">
      <w:pPr>
        <w:jc w:val="both"/>
        <w:rPr>
          <w:rFonts w:ascii="Times New Roman" w:eastAsia="Times New Roman" w:hAnsi="Times New Roman" w:cs="Times New Roman"/>
          <w:lang w:eastAsia="ru-RU"/>
        </w:rPr>
      </w:pPr>
    </w:p>
    <w:sectPr w:rsidR="00362C92" w:rsidSect="0017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610" w:rsidRDefault="00C96610" w:rsidP="00870E12">
      <w:pPr>
        <w:spacing w:after="0" w:line="240" w:lineRule="auto"/>
      </w:pPr>
      <w:r>
        <w:separator/>
      </w:r>
    </w:p>
  </w:endnote>
  <w:endnote w:type="continuationSeparator" w:id="0">
    <w:p w:rsidR="00C96610" w:rsidRDefault="00C96610" w:rsidP="00870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610" w:rsidRDefault="00C96610" w:rsidP="00870E12">
      <w:pPr>
        <w:spacing w:after="0" w:line="240" w:lineRule="auto"/>
      </w:pPr>
      <w:r>
        <w:separator/>
      </w:r>
    </w:p>
  </w:footnote>
  <w:footnote w:type="continuationSeparator" w:id="0">
    <w:p w:rsidR="00C96610" w:rsidRDefault="00C96610" w:rsidP="00870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725B"/>
    <w:multiLevelType w:val="multilevel"/>
    <w:tmpl w:val="C316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34DA1"/>
    <w:multiLevelType w:val="multilevel"/>
    <w:tmpl w:val="AD1C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E0F55"/>
    <w:multiLevelType w:val="multilevel"/>
    <w:tmpl w:val="CF26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792858"/>
    <w:multiLevelType w:val="multilevel"/>
    <w:tmpl w:val="0A04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A666F9"/>
    <w:multiLevelType w:val="multilevel"/>
    <w:tmpl w:val="455A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3D1"/>
    <w:rsid w:val="00006601"/>
    <w:rsid w:val="000266B7"/>
    <w:rsid w:val="00030729"/>
    <w:rsid w:val="00044CF3"/>
    <w:rsid w:val="00074FB3"/>
    <w:rsid w:val="000876FC"/>
    <w:rsid w:val="000B1012"/>
    <w:rsid w:val="000C06B3"/>
    <w:rsid w:val="000D4EC2"/>
    <w:rsid w:val="000E76F2"/>
    <w:rsid w:val="000F3FB2"/>
    <w:rsid w:val="00145C64"/>
    <w:rsid w:val="00146A90"/>
    <w:rsid w:val="0016769E"/>
    <w:rsid w:val="00174754"/>
    <w:rsid w:val="00176CE9"/>
    <w:rsid w:val="00185596"/>
    <w:rsid w:val="001A181A"/>
    <w:rsid w:val="001A593D"/>
    <w:rsid w:val="001A7608"/>
    <w:rsid w:val="001B588E"/>
    <w:rsid w:val="001C462C"/>
    <w:rsid w:val="001C6FF7"/>
    <w:rsid w:val="001D254E"/>
    <w:rsid w:val="001E541B"/>
    <w:rsid w:val="002061E6"/>
    <w:rsid w:val="00213EEE"/>
    <w:rsid w:val="00214692"/>
    <w:rsid w:val="00234C50"/>
    <w:rsid w:val="00241566"/>
    <w:rsid w:val="002426C0"/>
    <w:rsid w:val="00281ECA"/>
    <w:rsid w:val="002E58E4"/>
    <w:rsid w:val="003011EB"/>
    <w:rsid w:val="00325B32"/>
    <w:rsid w:val="003612E7"/>
    <w:rsid w:val="00362C92"/>
    <w:rsid w:val="00383F28"/>
    <w:rsid w:val="003855E5"/>
    <w:rsid w:val="003A36EF"/>
    <w:rsid w:val="003B33D1"/>
    <w:rsid w:val="003B4651"/>
    <w:rsid w:val="003C25A9"/>
    <w:rsid w:val="003E4F8E"/>
    <w:rsid w:val="00412C52"/>
    <w:rsid w:val="0041561B"/>
    <w:rsid w:val="00427950"/>
    <w:rsid w:val="00435646"/>
    <w:rsid w:val="004362A2"/>
    <w:rsid w:val="00455430"/>
    <w:rsid w:val="00465477"/>
    <w:rsid w:val="004946B8"/>
    <w:rsid w:val="004C3C1D"/>
    <w:rsid w:val="00500A23"/>
    <w:rsid w:val="00520A9C"/>
    <w:rsid w:val="00522394"/>
    <w:rsid w:val="00534DED"/>
    <w:rsid w:val="0053585F"/>
    <w:rsid w:val="00554190"/>
    <w:rsid w:val="00582E84"/>
    <w:rsid w:val="00584D28"/>
    <w:rsid w:val="005A1964"/>
    <w:rsid w:val="005A570D"/>
    <w:rsid w:val="005B7E13"/>
    <w:rsid w:val="005D2CBB"/>
    <w:rsid w:val="005D3539"/>
    <w:rsid w:val="005F7B49"/>
    <w:rsid w:val="00606579"/>
    <w:rsid w:val="00626893"/>
    <w:rsid w:val="00631C2D"/>
    <w:rsid w:val="00667516"/>
    <w:rsid w:val="006754A1"/>
    <w:rsid w:val="00685099"/>
    <w:rsid w:val="006937C1"/>
    <w:rsid w:val="006A214B"/>
    <w:rsid w:val="006F6812"/>
    <w:rsid w:val="0071503B"/>
    <w:rsid w:val="007668CB"/>
    <w:rsid w:val="007842BF"/>
    <w:rsid w:val="007A0D07"/>
    <w:rsid w:val="007B6C58"/>
    <w:rsid w:val="007D1DF1"/>
    <w:rsid w:val="00802850"/>
    <w:rsid w:val="00803403"/>
    <w:rsid w:val="00813F94"/>
    <w:rsid w:val="008142DB"/>
    <w:rsid w:val="008312C2"/>
    <w:rsid w:val="008360A8"/>
    <w:rsid w:val="00855475"/>
    <w:rsid w:val="008555BF"/>
    <w:rsid w:val="008645A5"/>
    <w:rsid w:val="00870E12"/>
    <w:rsid w:val="008877D8"/>
    <w:rsid w:val="008A73CA"/>
    <w:rsid w:val="008B3660"/>
    <w:rsid w:val="008E42A7"/>
    <w:rsid w:val="008E4A07"/>
    <w:rsid w:val="008F09FC"/>
    <w:rsid w:val="008F7ACD"/>
    <w:rsid w:val="00901A1F"/>
    <w:rsid w:val="00903D81"/>
    <w:rsid w:val="00914BE4"/>
    <w:rsid w:val="009743E0"/>
    <w:rsid w:val="00976126"/>
    <w:rsid w:val="00987D4A"/>
    <w:rsid w:val="009A2C77"/>
    <w:rsid w:val="009B498E"/>
    <w:rsid w:val="009C43EF"/>
    <w:rsid w:val="009C68C0"/>
    <w:rsid w:val="009D1119"/>
    <w:rsid w:val="009F0074"/>
    <w:rsid w:val="00A01851"/>
    <w:rsid w:val="00A01E51"/>
    <w:rsid w:val="00A34CAA"/>
    <w:rsid w:val="00A442B5"/>
    <w:rsid w:val="00A643A8"/>
    <w:rsid w:val="00A860BF"/>
    <w:rsid w:val="00A905A0"/>
    <w:rsid w:val="00A91042"/>
    <w:rsid w:val="00A96218"/>
    <w:rsid w:val="00AA37FA"/>
    <w:rsid w:val="00AC6F52"/>
    <w:rsid w:val="00AE1D65"/>
    <w:rsid w:val="00AE506D"/>
    <w:rsid w:val="00AE57A4"/>
    <w:rsid w:val="00B02E8D"/>
    <w:rsid w:val="00B25956"/>
    <w:rsid w:val="00B269AC"/>
    <w:rsid w:val="00B4083D"/>
    <w:rsid w:val="00B43120"/>
    <w:rsid w:val="00B54501"/>
    <w:rsid w:val="00B567D2"/>
    <w:rsid w:val="00B5770E"/>
    <w:rsid w:val="00B75DF8"/>
    <w:rsid w:val="00BA2791"/>
    <w:rsid w:val="00BA6F90"/>
    <w:rsid w:val="00BD431D"/>
    <w:rsid w:val="00BF2D9A"/>
    <w:rsid w:val="00BF3EFE"/>
    <w:rsid w:val="00C15CB7"/>
    <w:rsid w:val="00C21938"/>
    <w:rsid w:val="00C33EFE"/>
    <w:rsid w:val="00C62704"/>
    <w:rsid w:val="00C64585"/>
    <w:rsid w:val="00C76452"/>
    <w:rsid w:val="00C9180E"/>
    <w:rsid w:val="00C95DAB"/>
    <w:rsid w:val="00C96610"/>
    <w:rsid w:val="00CA0C4A"/>
    <w:rsid w:val="00CC3D84"/>
    <w:rsid w:val="00CD4F06"/>
    <w:rsid w:val="00CF0E7D"/>
    <w:rsid w:val="00D26E77"/>
    <w:rsid w:val="00D47DCA"/>
    <w:rsid w:val="00D515FD"/>
    <w:rsid w:val="00DA07B4"/>
    <w:rsid w:val="00DA15EC"/>
    <w:rsid w:val="00DC6235"/>
    <w:rsid w:val="00DE682D"/>
    <w:rsid w:val="00E02933"/>
    <w:rsid w:val="00E248C8"/>
    <w:rsid w:val="00E36FD0"/>
    <w:rsid w:val="00E436E2"/>
    <w:rsid w:val="00E62158"/>
    <w:rsid w:val="00E67629"/>
    <w:rsid w:val="00E7307B"/>
    <w:rsid w:val="00E81D71"/>
    <w:rsid w:val="00E81DDC"/>
    <w:rsid w:val="00E82791"/>
    <w:rsid w:val="00EA6F6E"/>
    <w:rsid w:val="00F54257"/>
    <w:rsid w:val="00F65553"/>
    <w:rsid w:val="00F66CBA"/>
    <w:rsid w:val="00F826BC"/>
    <w:rsid w:val="00FA547E"/>
    <w:rsid w:val="00FA7DB8"/>
    <w:rsid w:val="00FB688F"/>
    <w:rsid w:val="00FC6703"/>
    <w:rsid w:val="00FD3598"/>
    <w:rsid w:val="00FD3FF3"/>
    <w:rsid w:val="00FE2833"/>
    <w:rsid w:val="00FF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5656"/>
  <w15:docId w15:val="{B110FCAF-FB61-4EF7-B646-0BFAB0A8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3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6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2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0E12"/>
  </w:style>
  <w:style w:type="paragraph" w:styleId="a8">
    <w:name w:val="footer"/>
    <w:basedOn w:val="a"/>
    <w:link w:val="a9"/>
    <w:uiPriority w:val="99"/>
    <w:semiHidden/>
    <w:unhideWhenUsed/>
    <w:rsid w:val="0087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0E12"/>
  </w:style>
  <w:style w:type="paragraph" w:styleId="aa">
    <w:name w:val="List Paragraph"/>
    <w:basedOn w:val="a"/>
    <w:uiPriority w:val="34"/>
    <w:qFormat/>
    <w:rsid w:val="00BA2791"/>
    <w:pPr>
      <w:ind w:left="720"/>
      <w:contextualSpacing/>
    </w:pPr>
  </w:style>
  <w:style w:type="paragraph" w:customStyle="1" w:styleId="c4">
    <w:name w:val="c4"/>
    <w:basedOn w:val="a"/>
    <w:rsid w:val="00281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1ECA"/>
  </w:style>
  <w:style w:type="character" w:customStyle="1" w:styleId="c3">
    <w:name w:val="c3"/>
    <w:basedOn w:val="a0"/>
    <w:rsid w:val="00281ECA"/>
  </w:style>
  <w:style w:type="paragraph" w:customStyle="1" w:styleId="c1">
    <w:name w:val="c1"/>
    <w:basedOn w:val="a"/>
    <w:rsid w:val="00F82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E7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A7DB8"/>
    <w:rPr>
      <w:b/>
      <w:bCs/>
    </w:rPr>
  </w:style>
  <w:style w:type="paragraph" w:customStyle="1" w:styleId="c8">
    <w:name w:val="c8"/>
    <w:basedOn w:val="a"/>
    <w:rsid w:val="00B56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C3C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A53BF-6DDA-4C01-BC45-29E21B19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4017</Words>
  <Characters>22897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Лилия Логинова</cp:lastModifiedBy>
  <cp:revision>39</cp:revision>
  <dcterms:created xsi:type="dcterms:W3CDTF">2020-05-05T14:36:00Z</dcterms:created>
  <dcterms:modified xsi:type="dcterms:W3CDTF">2020-09-10T11:06:00Z</dcterms:modified>
</cp:coreProperties>
</file>