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65C" w:rsidRDefault="005C265C" w:rsidP="005C265C">
      <w:pPr>
        <w:ind w:left="-709"/>
        <w:jc w:val="center"/>
        <w:rPr>
          <w:rFonts w:ascii="Times New Roman" w:hAnsi="Times New Roman" w:cs="Times New Roman"/>
          <w:b/>
          <w:color w:val="FF0000"/>
        </w:rPr>
      </w:pPr>
      <w:r w:rsidRPr="005945B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Рекомендации родителям по реализации непрерывной образовательной деятельности с дошкольниками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 образовательной </w:t>
      </w:r>
      <w:r w:rsidRPr="005945BA">
        <w:rPr>
          <w:rFonts w:ascii="Times New Roman" w:hAnsi="Times New Roman" w:cs="Times New Roman"/>
          <w:b/>
          <w:color w:val="FF0000"/>
          <w:sz w:val="28"/>
          <w:szCs w:val="28"/>
        </w:rPr>
        <w:t>области «Художественно-эстетическое развитие» раздел «Музыка</w:t>
      </w:r>
      <w:r w:rsidRPr="002425F1">
        <w:rPr>
          <w:rFonts w:ascii="Times New Roman" w:hAnsi="Times New Roman" w:cs="Times New Roman"/>
          <w:b/>
          <w:color w:val="FF0000"/>
        </w:rPr>
        <w:t>»</w:t>
      </w:r>
      <w:r>
        <w:rPr>
          <w:rFonts w:ascii="Times New Roman" w:hAnsi="Times New Roman" w:cs="Times New Roman"/>
          <w:b/>
          <w:color w:val="FF0000"/>
        </w:rPr>
        <w:t>.</w:t>
      </w:r>
    </w:p>
    <w:p w:rsidR="005C265C" w:rsidRDefault="005C265C" w:rsidP="005C265C">
      <w:pPr>
        <w:ind w:left="-709"/>
        <w:jc w:val="center"/>
        <w:rPr>
          <w:rFonts w:ascii="Times New Roman" w:hAnsi="Times New Roman" w:cs="Times New Roman"/>
          <w:b/>
          <w:color w:val="538135" w:themeColor="accent6" w:themeShade="BF"/>
          <w:sz w:val="36"/>
          <w:szCs w:val="36"/>
        </w:rPr>
      </w:pPr>
      <w:r>
        <w:rPr>
          <w:rFonts w:ascii="Times New Roman" w:hAnsi="Times New Roman" w:cs="Times New Roman"/>
          <w:b/>
          <w:color w:val="538135" w:themeColor="accent6" w:themeShade="BF"/>
          <w:sz w:val="36"/>
          <w:szCs w:val="36"/>
        </w:rPr>
        <w:t xml:space="preserve">Старшая </w:t>
      </w:r>
      <w:r w:rsidRPr="005945BA">
        <w:rPr>
          <w:rFonts w:ascii="Times New Roman" w:hAnsi="Times New Roman" w:cs="Times New Roman"/>
          <w:b/>
          <w:color w:val="538135" w:themeColor="accent6" w:themeShade="BF"/>
          <w:sz w:val="36"/>
          <w:szCs w:val="36"/>
        </w:rPr>
        <w:t>группа</w:t>
      </w:r>
    </w:p>
    <w:p w:rsidR="005C265C" w:rsidRPr="005945BA" w:rsidRDefault="005C265C" w:rsidP="005C265C">
      <w:pPr>
        <w:ind w:left="-709"/>
        <w:jc w:val="center"/>
        <w:rPr>
          <w:rFonts w:ascii="Times New Roman" w:hAnsi="Times New Roman" w:cs="Times New Roman"/>
          <w:b/>
          <w:color w:val="44546A" w:themeColor="text2"/>
          <w:sz w:val="36"/>
          <w:szCs w:val="36"/>
        </w:rPr>
      </w:pPr>
      <w:r w:rsidRPr="005945BA">
        <w:rPr>
          <w:rFonts w:ascii="Times New Roman" w:hAnsi="Times New Roman" w:cs="Times New Roman"/>
          <w:b/>
          <w:color w:val="44546A" w:themeColor="text2"/>
          <w:sz w:val="36"/>
          <w:szCs w:val="36"/>
        </w:rPr>
        <w:t>Ноябрь,1неделя</w:t>
      </w:r>
      <w:r>
        <w:rPr>
          <w:rFonts w:ascii="Times New Roman" w:hAnsi="Times New Roman" w:cs="Times New Roman"/>
          <w:b/>
          <w:color w:val="44546A" w:themeColor="text2"/>
          <w:sz w:val="36"/>
          <w:szCs w:val="36"/>
        </w:rPr>
        <w:t>.</w:t>
      </w:r>
    </w:p>
    <w:tbl>
      <w:tblPr>
        <w:tblStyle w:val="a3"/>
        <w:tblW w:w="15588" w:type="dxa"/>
        <w:tblInd w:w="-709" w:type="dxa"/>
        <w:tblLook w:val="04A0" w:firstRow="1" w:lastRow="0" w:firstColumn="1" w:lastColumn="0" w:noHBand="0" w:noVBand="1"/>
      </w:tblPr>
      <w:tblGrid>
        <w:gridCol w:w="3640"/>
        <w:gridCol w:w="3640"/>
        <w:gridCol w:w="4197"/>
        <w:gridCol w:w="4111"/>
      </w:tblGrid>
      <w:tr w:rsidR="005C265C" w:rsidTr="00C5644F">
        <w:trPr>
          <w:trHeight w:val="516"/>
        </w:trPr>
        <w:tc>
          <w:tcPr>
            <w:tcW w:w="15588" w:type="dxa"/>
            <w:gridSpan w:val="4"/>
          </w:tcPr>
          <w:p w:rsidR="005C265C" w:rsidRPr="005945BA" w:rsidRDefault="005C265C" w:rsidP="00C5644F">
            <w:pPr>
              <w:rPr>
                <w:rFonts w:ascii="Times New Roman" w:hAnsi="Times New Roman" w:cs="Times New Roman"/>
                <w:b/>
                <w:bCs/>
                <w:cap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 xml:space="preserve">                                                                                                    </w:t>
            </w:r>
            <w:r w:rsidRPr="005945B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bCs/>
                <w:caps/>
                <w:color w:val="C00000"/>
                <w:sz w:val="24"/>
                <w:szCs w:val="24"/>
              </w:rPr>
              <w:t xml:space="preserve"> «СТРАНА МОЯ - РОССИЯ</w:t>
            </w:r>
            <w:r w:rsidRPr="005945BA">
              <w:rPr>
                <w:rFonts w:ascii="Times New Roman" w:hAnsi="Times New Roman" w:cs="Times New Roman"/>
                <w:b/>
                <w:bCs/>
                <w:caps/>
                <w:color w:val="C00000"/>
                <w:sz w:val="24"/>
                <w:szCs w:val="24"/>
              </w:rPr>
              <w:t>»</w:t>
            </w:r>
          </w:p>
          <w:p w:rsidR="005C265C" w:rsidRPr="005945BA" w:rsidRDefault="005C265C" w:rsidP="00C5644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945BA">
              <w:rPr>
                <w:rFonts w:ascii="Times New Roman" w:hAnsi="Times New Roman" w:cs="Times New Roman"/>
                <w:b/>
                <w:bCs/>
                <w:caps/>
                <w:color w:val="C00000"/>
                <w:sz w:val="24"/>
                <w:szCs w:val="24"/>
              </w:rPr>
              <w:t xml:space="preserve">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caps/>
                <w:color w:val="C00000"/>
                <w:sz w:val="24"/>
                <w:szCs w:val="24"/>
              </w:rPr>
              <w:t xml:space="preserve">      </w:t>
            </w:r>
            <w:r w:rsidRPr="005945BA">
              <w:rPr>
                <w:rFonts w:ascii="Times New Roman" w:hAnsi="Times New Roman" w:cs="Times New Roman"/>
                <w:b/>
                <w:bCs/>
                <w:caps/>
                <w:color w:val="C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aps/>
                <w:color w:val="C00000"/>
                <w:sz w:val="24"/>
                <w:szCs w:val="24"/>
              </w:rPr>
              <w:t xml:space="preserve">      </w:t>
            </w:r>
            <w:r w:rsidRPr="005945BA">
              <w:rPr>
                <w:rFonts w:ascii="Times New Roman" w:hAnsi="Times New Roman" w:cs="Times New Roman"/>
                <w:b/>
                <w:bCs/>
                <w:caps/>
                <w:color w:val="C00000"/>
                <w:sz w:val="24"/>
                <w:szCs w:val="24"/>
              </w:rPr>
              <w:t xml:space="preserve"> 4 ноября «День народного единства»</w:t>
            </w:r>
          </w:p>
        </w:tc>
      </w:tr>
      <w:tr w:rsidR="005C265C" w:rsidTr="00C5644F">
        <w:trPr>
          <w:trHeight w:val="516"/>
        </w:trPr>
        <w:tc>
          <w:tcPr>
            <w:tcW w:w="3640" w:type="dxa"/>
          </w:tcPr>
          <w:p w:rsidR="005C265C" w:rsidRPr="00266231" w:rsidRDefault="005C265C" w:rsidP="00C5644F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266231">
              <w:rPr>
                <w:rFonts w:ascii="Times New Roman" w:hAnsi="Times New Roman" w:cs="Times New Roman"/>
                <w:b/>
                <w:sz w:val="28"/>
                <w:szCs w:val="28"/>
              </w:rPr>
              <w:t>Виды музыкальной</w:t>
            </w:r>
            <w:r w:rsidRPr="00266231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           деятельности</w:t>
            </w:r>
          </w:p>
        </w:tc>
        <w:tc>
          <w:tcPr>
            <w:tcW w:w="3640" w:type="dxa"/>
          </w:tcPr>
          <w:p w:rsidR="005C265C" w:rsidRDefault="005C265C" w:rsidP="00C564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2662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Педагогические </w:t>
            </w:r>
          </w:p>
          <w:p w:rsidR="005C265C" w:rsidRPr="00266231" w:rsidRDefault="005C265C" w:rsidP="00C564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266231">
              <w:rPr>
                <w:rFonts w:ascii="Times New Roman" w:hAnsi="Times New Roman" w:cs="Times New Roman"/>
                <w:b/>
                <w:sz w:val="28"/>
                <w:szCs w:val="28"/>
              </w:rPr>
              <w:t>цели и задачи</w:t>
            </w:r>
            <w:r w:rsidRPr="00266231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  <w:tc>
          <w:tcPr>
            <w:tcW w:w="4197" w:type="dxa"/>
          </w:tcPr>
          <w:p w:rsidR="005C265C" w:rsidRPr="00266231" w:rsidRDefault="005C265C" w:rsidP="00C5644F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2662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Музыкальный </w:t>
            </w:r>
            <w:r w:rsidRPr="00266231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266231">
              <w:rPr>
                <w:rFonts w:ascii="Times New Roman" w:hAnsi="Times New Roman" w:cs="Times New Roman"/>
                <w:b/>
                <w:sz w:val="28"/>
                <w:szCs w:val="28"/>
              </w:rPr>
              <w:t>репертуар</w:t>
            </w:r>
          </w:p>
        </w:tc>
        <w:tc>
          <w:tcPr>
            <w:tcW w:w="4111" w:type="dxa"/>
          </w:tcPr>
          <w:p w:rsidR="005C265C" w:rsidRPr="00266231" w:rsidRDefault="005C265C" w:rsidP="00C5644F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66231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 результат</w:t>
            </w:r>
          </w:p>
        </w:tc>
      </w:tr>
      <w:tr w:rsidR="005C265C" w:rsidTr="00C5644F">
        <w:trPr>
          <w:trHeight w:val="5459"/>
        </w:trPr>
        <w:tc>
          <w:tcPr>
            <w:tcW w:w="3640" w:type="dxa"/>
          </w:tcPr>
          <w:p w:rsidR="009447B3" w:rsidRDefault="009447B3" w:rsidP="009447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47B3" w:rsidRPr="00E66F6A" w:rsidRDefault="009447B3" w:rsidP="0094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F6A">
              <w:rPr>
                <w:rFonts w:ascii="Times New Roman" w:hAnsi="Times New Roman" w:cs="Times New Roman"/>
                <w:sz w:val="24"/>
                <w:szCs w:val="24"/>
              </w:rPr>
              <w:t>1.Восприятие музыкальных произведений</w:t>
            </w:r>
          </w:p>
          <w:p w:rsidR="009447B3" w:rsidRPr="00E66F6A" w:rsidRDefault="009447B3" w:rsidP="0094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7B3" w:rsidRPr="00E66F6A" w:rsidRDefault="009447B3" w:rsidP="0094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7B3" w:rsidRPr="00E66F6A" w:rsidRDefault="009447B3" w:rsidP="0094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7B3" w:rsidRPr="00E66F6A" w:rsidRDefault="009447B3" w:rsidP="0094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F6A">
              <w:rPr>
                <w:rFonts w:ascii="Times New Roman" w:hAnsi="Times New Roman" w:cs="Times New Roman"/>
                <w:sz w:val="24"/>
                <w:szCs w:val="24"/>
              </w:rPr>
              <w:t>2.Развитие слуха и голоса</w:t>
            </w:r>
          </w:p>
          <w:p w:rsidR="009447B3" w:rsidRPr="00E66F6A" w:rsidRDefault="009447B3" w:rsidP="0094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7B3" w:rsidRPr="00E66F6A" w:rsidRDefault="009447B3" w:rsidP="0094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F6A">
              <w:rPr>
                <w:rFonts w:ascii="Times New Roman" w:hAnsi="Times New Roman" w:cs="Times New Roman"/>
                <w:sz w:val="24"/>
                <w:szCs w:val="24"/>
              </w:rPr>
              <w:t>3.Усвоение певческих навыков</w:t>
            </w:r>
          </w:p>
          <w:p w:rsidR="009447B3" w:rsidRPr="00E66F6A" w:rsidRDefault="009447B3" w:rsidP="0094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7B3" w:rsidRPr="00E66F6A" w:rsidRDefault="009447B3" w:rsidP="0094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7B3" w:rsidRPr="00E66F6A" w:rsidRDefault="009447B3" w:rsidP="0094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7B3" w:rsidRPr="00E66F6A" w:rsidRDefault="009447B3" w:rsidP="0094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7B3" w:rsidRPr="00E66F6A" w:rsidRDefault="009447B3" w:rsidP="0094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F6A">
              <w:rPr>
                <w:rFonts w:ascii="Times New Roman" w:hAnsi="Times New Roman" w:cs="Times New Roman"/>
                <w:sz w:val="24"/>
                <w:szCs w:val="24"/>
              </w:rPr>
              <w:t>4.Музыкально-ритмические движения</w:t>
            </w:r>
          </w:p>
          <w:p w:rsidR="009447B3" w:rsidRPr="00E66F6A" w:rsidRDefault="009447B3" w:rsidP="0094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F6A">
              <w:rPr>
                <w:rFonts w:ascii="Times New Roman" w:hAnsi="Times New Roman" w:cs="Times New Roman"/>
                <w:sz w:val="24"/>
                <w:szCs w:val="24"/>
              </w:rPr>
              <w:t>5.Упражнения</w:t>
            </w:r>
          </w:p>
          <w:p w:rsidR="009447B3" w:rsidRPr="00E66F6A" w:rsidRDefault="009447B3" w:rsidP="0094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7B3" w:rsidRPr="00E66F6A" w:rsidRDefault="009447B3" w:rsidP="0094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7B3" w:rsidRPr="00E66F6A" w:rsidRDefault="009447B3" w:rsidP="0094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7B3" w:rsidRPr="00E66F6A" w:rsidRDefault="009447B3" w:rsidP="0094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7B3" w:rsidRPr="00E66F6A" w:rsidRDefault="009447B3" w:rsidP="0094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7B3" w:rsidRPr="00E66F6A" w:rsidRDefault="009447B3" w:rsidP="0094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7B3" w:rsidRPr="00E66F6A" w:rsidRDefault="009447B3" w:rsidP="0094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F6A">
              <w:rPr>
                <w:rFonts w:ascii="Times New Roman" w:hAnsi="Times New Roman" w:cs="Times New Roman"/>
                <w:sz w:val="24"/>
                <w:szCs w:val="24"/>
              </w:rPr>
              <w:t>6.Пляски</w:t>
            </w:r>
          </w:p>
          <w:p w:rsidR="009447B3" w:rsidRPr="00E66F6A" w:rsidRDefault="009447B3" w:rsidP="0094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7B3" w:rsidRPr="00E66F6A" w:rsidRDefault="009447B3" w:rsidP="0094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7B3" w:rsidRPr="00E66F6A" w:rsidRDefault="009447B3" w:rsidP="0094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7B3" w:rsidRPr="00E66F6A" w:rsidRDefault="009447B3" w:rsidP="0094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7B3" w:rsidRPr="00E66F6A" w:rsidRDefault="009447B3" w:rsidP="0094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7B3" w:rsidRPr="00E66F6A" w:rsidRDefault="009447B3" w:rsidP="0094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F6A">
              <w:rPr>
                <w:rFonts w:ascii="Times New Roman" w:hAnsi="Times New Roman" w:cs="Times New Roman"/>
                <w:sz w:val="24"/>
                <w:szCs w:val="24"/>
              </w:rPr>
              <w:t>7.Игра</w:t>
            </w:r>
          </w:p>
          <w:p w:rsidR="009447B3" w:rsidRPr="00E66F6A" w:rsidRDefault="009447B3" w:rsidP="0094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7B3" w:rsidRPr="00E66F6A" w:rsidRDefault="009447B3" w:rsidP="0094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7B3" w:rsidRPr="00E66F6A" w:rsidRDefault="009447B3" w:rsidP="0094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7B3" w:rsidRPr="00E66F6A" w:rsidRDefault="009447B3" w:rsidP="0094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7B3" w:rsidRPr="00E66F6A" w:rsidRDefault="00E66F6A" w:rsidP="0094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9447B3" w:rsidRPr="00E66F6A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  <w:p w:rsidR="009447B3" w:rsidRPr="00E66F6A" w:rsidRDefault="00E66F6A" w:rsidP="0094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9447B3" w:rsidRPr="00E66F6A">
              <w:rPr>
                <w:rFonts w:ascii="Times New Roman" w:hAnsi="Times New Roman" w:cs="Times New Roman"/>
                <w:sz w:val="24"/>
                <w:szCs w:val="24"/>
              </w:rPr>
              <w:t>Упражнение на дыхание</w:t>
            </w:r>
          </w:p>
          <w:p w:rsidR="009447B3" w:rsidRPr="00E66F6A" w:rsidRDefault="009447B3" w:rsidP="0094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7B3" w:rsidRPr="00E66F6A" w:rsidRDefault="00E66F6A" w:rsidP="0094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9447B3" w:rsidRPr="00E66F6A">
              <w:rPr>
                <w:rFonts w:ascii="Times New Roman" w:hAnsi="Times New Roman" w:cs="Times New Roman"/>
                <w:sz w:val="24"/>
                <w:szCs w:val="24"/>
              </w:rPr>
              <w:t>Игра на ДМИ</w:t>
            </w:r>
          </w:p>
          <w:p w:rsidR="009447B3" w:rsidRPr="00E66F6A" w:rsidRDefault="009447B3" w:rsidP="0094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65C" w:rsidRPr="000D4FE3" w:rsidRDefault="005C265C" w:rsidP="00C564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</w:tcPr>
          <w:p w:rsidR="009447B3" w:rsidRPr="0038371C" w:rsidRDefault="009447B3" w:rsidP="009447B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371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</w:t>
            </w:r>
          </w:p>
          <w:p w:rsidR="009447B3" w:rsidRPr="0038371C" w:rsidRDefault="009447B3" w:rsidP="009447B3">
            <w:pPr>
              <w:numPr>
                <w:ilvl w:val="0"/>
                <w:numId w:val="3"/>
              </w:numPr>
              <w:ind w:hanging="1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Обобщить и систематизировать знания детей о родном городе, познакомить детей с историей возникновения города. Воспитывать нравственно-патриотические чувства к своей малой родине.</w:t>
            </w:r>
          </w:p>
          <w:p w:rsidR="009447B3" w:rsidRPr="0038371C" w:rsidRDefault="009447B3" w:rsidP="009447B3">
            <w:pPr>
              <w:numPr>
                <w:ilvl w:val="0"/>
                <w:numId w:val="3"/>
              </w:numPr>
              <w:ind w:hanging="1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7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Добиваться ритмичного, четкого, бодрого шага.</w:t>
            </w:r>
            <w:r w:rsidRPr="00383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837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Передавать в движении д</w:t>
            </w:r>
            <w:r w:rsidR="000D58E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инамические изменения в музыке, </w:t>
            </w:r>
            <w:proofErr w:type="gramStart"/>
            <w:r w:rsidRPr="003837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совершенствовать  навык</w:t>
            </w:r>
            <w:proofErr w:type="gramEnd"/>
            <w:r w:rsidRPr="003837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пружинящего движения</w:t>
            </w:r>
          </w:p>
          <w:p w:rsidR="009447B3" w:rsidRPr="0038371C" w:rsidRDefault="009447B3" w:rsidP="009447B3">
            <w:pPr>
              <w:numPr>
                <w:ilvl w:val="0"/>
                <w:numId w:val="3"/>
              </w:numPr>
              <w:ind w:hanging="18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837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Передавать характер музыки в дв</w:t>
            </w:r>
            <w:r w:rsidR="002630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ижениях, подбирать </w:t>
            </w:r>
            <w:proofErr w:type="gramStart"/>
            <w:r w:rsidR="002630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музыкальные </w:t>
            </w:r>
            <w:r w:rsidR="000D58E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837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инструменты</w:t>
            </w:r>
            <w:proofErr w:type="gramEnd"/>
            <w:r w:rsidRPr="003837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соответствующие характеру звучания марша Чайковского. </w:t>
            </w:r>
            <w:r w:rsidRPr="003837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Воспринимать песню лирического характера.</w:t>
            </w:r>
          </w:p>
          <w:p w:rsidR="009447B3" w:rsidRPr="0038371C" w:rsidRDefault="009447B3" w:rsidP="009447B3">
            <w:pPr>
              <w:numPr>
                <w:ilvl w:val="0"/>
                <w:numId w:val="3"/>
              </w:numPr>
              <w:ind w:hanging="18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3837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Петь  песни</w:t>
            </w:r>
            <w:proofErr w:type="gramEnd"/>
            <w:r w:rsidRPr="003837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выразительно, легким звуком, выполняя смысловые ударения в словах. </w:t>
            </w:r>
            <w:r w:rsidRPr="00383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Точно передавать ритмический </w:t>
            </w:r>
            <w:proofErr w:type="gramStart"/>
            <w:r w:rsidRPr="00383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рисунок  </w:t>
            </w:r>
            <w:proofErr w:type="spellStart"/>
            <w:r w:rsidRPr="00383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попевки</w:t>
            </w:r>
            <w:proofErr w:type="spellEnd"/>
            <w:proofErr w:type="gramEnd"/>
            <w:r w:rsidRPr="00383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9447B3" w:rsidRPr="0038371C" w:rsidRDefault="009447B3" w:rsidP="009447B3">
            <w:pPr>
              <w:numPr>
                <w:ilvl w:val="0"/>
                <w:numId w:val="3"/>
              </w:numPr>
              <w:ind w:hanging="1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Закрепить понятие о высоких и низких звуках</w:t>
            </w:r>
          </w:p>
          <w:p w:rsidR="009447B3" w:rsidRPr="0038371C" w:rsidRDefault="009447B3" w:rsidP="009447B3">
            <w:pPr>
              <w:numPr>
                <w:ilvl w:val="0"/>
                <w:numId w:val="3"/>
              </w:numPr>
              <w:ind w:hanging="1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Начинать движение точно после вступления, согласовывать движения с партнером в паре.</w:t>
            </w:r>
          </w:p>
          <w:p w:rsidR="009447B3" w:rsidRPr="0038371C" w:rsidRDefault="009447B3" w:rsidP="009447B3">
            <w:pPr>
              <w:numPr>
                <w:ilvl w:val="0"/>
                <w:numId w:val="3"/>
              </w:numPr>
              <w:ind w:hanging="1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Передавать в движении образ ворона.</w:t>
            </w:r>
          </w:p>
          <w:p w:rsidR="009447B3" w:rsidRPr="0038371C" w:rsidRDefault="009447B3" w:rsidP="009447B3">
            <w:pPr>
              <w:ind w:hanging="18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C265C" w:rsidRPr="00266231" w:rsidRDefault="005C265C" w:rsidP="005C265C">
            <w:pPr>
              <w:shd w:val="clear" w:color="auto" w:fill="FFFFFF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197" w:type="dxa"/>
          </w:tcPr>
          <w:p w:rsidR="00263016" w:rsidRDefault="00263016" w:rsidP="00263016">
            <w:pPr>
              <w:ind w:left="39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447B3" w:rsidRPr="0038371C" w:rsidRDefault="00263016" w:rsidP="00263016">
            <w:pPr>
              <w:ind w:left="39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9447B3" w:rsidRPr="00383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Слайд шоу</w:t>
            </w:r>
            <w:r w:rsidR="009447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«Наша Родина»</w:t>
            </w:r>
          </w:p>
          <w:p w:rsidR="009447B3" w:rsidRPr="0038371C" w:rsidRDefault="00263016" w:rsidP="00263016">
            <w:pPr>
              <w:ind w:left="39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9447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Слушание «Гимн Российской Федерации</w:t>
            </w:r>
            <w:r w:rsidR="009447B3" w:rsidRPr="00383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», </w:t>
            </w:r>
            <w:r w:rsidR="009447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9447B3" w:rsidRPr="00383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Марш деревянных солдатиков» </w:t>
            </w:r>
            <w:r w:rsidR="009447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9447B3" w:rsidRPr="00383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Чайковского, «Полька» Глинки</w:t>
            </w:r>
          </w:p>
          <w:p w:rsidR="009447B3" w:rsidRPr="0038371C" w:rsidRDefault="00263016" w:rsidP="00263016">
            <w:pPr>
              <w:ind w:left="39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="009447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Музыкально-дидактическая игра: </w:t>
            </w:r>
            <w:r w:rsidR="009447B3" w:rsidRPr="00383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«Лесенка»</w:t>
            </w:r>
            <w:r w:rsidR="009447B3" w:rsidRPr="00383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="009447B3" w:rsidRPr="00383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  <w:p w:rsidR="009447B3" w:rsidRPr="0038371C" w:rsidRDefault="00263016" w:rsidP="00263016">
            <w:pPr>
              <w:ind w:left="39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="009447B3" w:rsidRPr="00383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</w:t>
            </w:r>
            <w:r w:rsidR="009447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музыкальных инструментах: </w:t>
            </w:r>
            <w:r w:rsidR="009447B3" w:rsidRPr="00383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«Смелый пилот» Тиличеевой</w:t>
            </w:r>
          </w:p>
          <w:p w:rsidR="009447B3" w:rsidRPr="0038371C" w:rsidRDefault="00263016" w:rsidP="00263016">
            <w:pPr>
              <w:ind w:left="39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4.Пение: «Как наша Россия прекрасна» музыка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З.Роот</w:t>
            </w:r>
            <w:proofErr w:type="spellEnd"/>
          </w:p>
          <w:p w:rsidR="009447B3" w:rsidRPr="0038371C" w:rsidRDefault="00263016" w:rsidP="00263016">
            <w:pPr>
              <w:ind w:left="39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="009447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Песенное творчество:</w:t>
            </w:r>
            <w:r w:rsidR="009447B3" w:rsidRPr="00383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«Имена» </w:t>
            </w:r>
          </w:p>
          <w:p w:rsidR="009447B3" w:rsidRPr="0038371C" w:rsidRDefault="00263016" w:rsidP="00263016">
            <w:pPr>
              <w:ind w:left="39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="009447B3" w:rsidRPr="00383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Тане</w:t>
            </w:r>
            <w:r w:rsidR="009447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 «Дружны</w:t>
            </w:r>
            <w:r w:rsidR="009447B3" w:rsidRPr="00383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пары</w:t>
            </w:r>
            <w:proofErr w:type="gramStart"/>
            <w:r w:rsidR="009447B3" w:rsidRPr="00383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</w:t>
            </w:r>
            <w:r w:rsidR="009447B3" w:rsidRPr="00383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Штрауса</w:t>
            </w:r>
            <w:proofErr w:type="spellEnd"/>
            <w:proofErr w:type="gramEnd"/>
            <w:r w:rsidR="009447B3" w:rsidRPr="00383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  <w:p w:rsidR="005C265C" w:rsidRDefault="00263016" w:rsidP="009447B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7.</w:t>
            </w:r>
            <w:r w:rsidR="009447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Игра: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«Снегири</w:t>
            </w:r>
            <w:r w:rsidR="009447B3" w:rsidRPr="00383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р. н. м.</w:t>
            </w:r>
            <w:r w:rsidR="009447B3" w:rsidRPr="00383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  <w:p w:rsidR="00263016" w:rsidRDefault="00263016" w:rsidP="00263016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</w:rPr>
            </w:pPr>
          </w:p>
          <w:p w:rsidR="00263016" w:rsidRPr="00263016" w:rsidRDefault="00263016" w:rsidP="00263016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</w:rPr>
            </w:pPr>
            <w:r w:rsidRPr="00263016">
              <w:rPr>
                <w:color w:val="111111"/>
              </w:rPr>
              <w:lastRenderedPageBreak/>
              <w:t>Раз, два, три! Раз, два, три!</w:t>
            </w:r>
          </w:p>
          <w:p w:rsidR="00263016" w:rsidRPr="00263016" w:rsidRDefault="00263016" w:rsidP="00263016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</w:rPr>
            </w:pPr>
            <w:r w:rsidRPr="00263016">
              <w:rPr>
                <w:color w:val="111111"/>
              </w:rPr>
              <w:t>Прилетели снегири («снегири» бегают)</w:t>
            </w:r>
          </w:p>
          <w:p w:rsidR="00263016" w:rsidRPr="00263016" w:rsidRDefault="00263016" w:rsidP="00263016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</w:rPr>
            </w:pPr>
            <w:r w:rsidRPr="00263016">
              <w:rPr>
                <w:color w:val="111111"/>
              </w:rPr>
              <w:t>Грудки показали («снегири» выпячивают грудь).</w:t>
            </w:r>
          </w:p>
          <w:p w:rsidR="00263016" w:rsidRPr="00263016" w:rsidRDefault="00263016" w:rsidP="00263016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</w:rPr>
            </w:pPr>
            <w:r w:rsidRPr="00263016">
              <w:rPr>
                <w:color w:val="111111"/>
              </w:rPr>
              <w:t>Ягод поклевали («снегири» изображают, что клюют ягоды).</w:t>
            </w:r>
          </w:p>
          <w:p w:rsidR="00263016" w:rsidRPr="00263016" w:rsidRDefault="00263016" w:rsidP="00263016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</w:rPr>
            </w:pPr>
            <w:r w:rsidRPr="00263016">
              <w:rPr>
                <w:color w:val="111111"/>
              </w:rPr>
              <w:t xml:space="preserve">Прыгали </w:t>
            </w:r>
            <w:proofErr w:type="gramStart"/>
            <w:r w:rsidRPr="00263016">
              <w:rPr>
                <w:color w:val="111111"/>
              </w:rPr>
              <w:t>во веткам</w:t>
            </w:r>
            <w:proofErr w:type="gramEnd"/>
            <w:r w:rsidRPr="00263016">
              <w:rPr>
                <w:color w:val="111111"/>
              </w:rPr>
              <w:t xml:space="preserve"> («снегири» прыгают).</w:t>
            </w:r>
          </w:p>
          <w:p w:rsidR="00263016" w:rsidRDefault="00263016" w:rsidP="009447B3">
            <w:pPr>
              <w:shd w:val="clear" w:color="auto" w:fill="FFFFFF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111" w:type="dxa"/>
          </w:tcPr>
          <w:p w:rsidR="00263016" w:rsidRDefault="00263016" w:rsidP="005C26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</w:t>
            </w:r>
          </w:p>
          <w:p w:rsidR="005C265C" w:rsidRPr="00263016" w:rsidRDefault="00263016" w:rsidP="005C265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2630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ладеет в соответствии с возрастом основными движениями; эмоционально тонко чувствует переживания близких взрослых, детей, персонажей сказок и историй, мультфильмов и художественных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фильмов, кукольных спектаклей;   П</w:t>
            </w:r>
            <w:r w:rsidRPr="002630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роявляет чуткость к художественному слову, эстетические чувства, эмоции, эстетический вкус, эстетическое 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сприятие, интерес к искусству; Ч</w:t>
            </w:r>
            <w:r w:rsidRPr="002630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увствует ритм и мелодику поэтического текста; речь становится главным средством общения; речь, сопровождающая реальные отношения детей, отличается от ролевой речи; соблюдает элементарные общепринятые нормы </w:t>
            </w:r>
            <w:r w:rsidRPr="002630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поведения в детском саду, на улице; знает, что Российская Федерация (Россия) - огромная многонациональная страна, что Москва — столица нашей Родины; имеет представление о флаге, гербе, мелодии гимна.</w:t>
            </w:r>
          </w:p>
        </w:tc>
      </w:tr>
    </w:tbl>
    <w:p w:rsidR="00FD0680" w:rsidRDefault="00FD0680"/>
    <w:p w:rsidR="00263016" w:rsidRDefault="00263016"/>
    <w:p w:rsidR="00263016" w:rsidRDefault="00263016"/>
    <w:p w:rsidR="00263016" w:rsidRDefault="00263016"/>
    <w:p w:rsidR="00263016" w:rsidRDefault="00263016"/>
    <w:p w:rsidR="00263016" w:rsidRDefault="00263016">
      <w:bookmarkStart w:id="0" w:name="_GoBack"/>
      <w:bookmarkEnd w:id="0"/>
    </w:p>
    <w:p w:rsidR="00263016" w:rsidRDefault="00263016"/>
    <w:p w:rsidR="00263016" w:rsidRDefault="000D58E4" w:rsidP="000D58E4">
      <w:r>
        <w:t xml:space="preserve">                   </w:t>
      </w:r>
      <w:r w:rsidR="001351B7" w:rsidRPr="001351B7">
        <w:rPr>
          <w:color w:val="FF0000"/>
        </w:rPr>
        <w:t xml:space="preserve">                    </w:t>
      </w:r>
      <w:r>
        <w:rPr>
          <w:color w:val="FF0000"/>
        </w:rPr>
        <w:t xml:space="preserve">                              </w:t>
      </w:r>
      <w:r w:rsidR="001351B7" w:rsidRPr="001351B7">
        <w:rPr>
          <w:color w:val="FF0000"/>
        </w:rPr>
        <w:t xml:space="preserve">   </w:t>
      </w:r>
    </w:p>
    <w:p w:rsidR="001351B7" w:rsidRDefault="000D58E4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4108450" cy="4962525"/>
            <wp:effectExtent l="0" t="0" r="635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sW97o3Inqc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5705" cy="4971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4381500" cy="499872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FUSo16dios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5345" cy="500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1B7" w:rsidRDefault="001351B7">
      <w:pPr>
        <w:rPr>
          <w:rFonts w:ascii="Times New Roman" w:hAnsi="Times New Roman" w:cs="Times New Roman"/>
          <w:b/>
          <w:sz w:val="40"/>
          <w:szCs w:val="40"/>
        </w:rPr>
      </w:pPr>
    </w:p>
    <w:p w:rsidR="000D58E4" w:rsidRDefault="000D58E4">
      <w:pPr>
        <w:rPr>
          <w:rFonts w:ascii="Times New Roman" w:hAnsi="Times New Roman" w:cs="Times New Roman"/>
          <w:b/>
          <w:sz w:val="40"/>
          <w:szCs w:val="40"/>
        </w:rPr>
      </w:pPr>
    </w:p>
    <w:p w:rsidR="000D58E4" w:rsidRDefault="000D58E4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3962400" cy="5974715"/>
            <wp:effectExtent l="0" t="0" r="0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6rX_utfhkJc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6290" cy="5995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4940300" cy="5978525"/>
            <wp:effectExtent l="0" t="0" r="0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hPs2LbSesHQ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0300" cy="597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8E4" w:rsidRPr="00263016" w:rsidRDefault="000D58E4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9251950" cy="5204460"/>
            <wp:effectExtent l="0" t="0" r="635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Ee7cWx1qTx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58E4" w:rsidRPr="00263016" w:rsidSect="005C26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B73E7"/>
    <w:multiLevelType w:val="hybridMultilevel"/>
    <w:tmpl w:val="CC8EEBFA"/>
    <w:lvl w:ilvl="0" w:tplc="37A64B1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34321320"/>
    <w:multiLevelType w:val="hybridMultilevel"/>
    <w:tmpl w:val="D0A85740"/>
    <w:lvl w:ilvl="0" w:tplc="0EFAC84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549A5FD3"/>
    <w:multiLevelType w:val="hybridMultilevel"/>
    <w:tmpl w:val="E43A072E"/>
    <w:lvl w:ilvl="0" w:tplc="D02CE60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97C"/>
    <w:rsid w:val="000D58E4"/>
    <w:rsid w:val="001351B7"/>
    <w:rsid w:val="00263016"/>
    <w:rsid w:val="004C2A4C"/>
    <w:rsid w:val="005C265C"/>
    <w:rsid w:val="005F76F3"/>
    <w:rsid w:val="009447B3"/>
    <w:rsid w:val="00E66F6A"/>
    <w:rsid w:val="00FD0680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34C1A6-302A-4D09-A870-639969931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2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5C265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C265C"/>
    <w:rPr>
      <w:rFonts w:ascii="Consolas" w:hAnsi="Consolas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63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2021-10-30T04:39:00Z</dcterms:created>
  <dcterms:modified xsi:type="dcterms:W3CDTF">2021-10-30T08:21:00Z</dcterms:modified>
</cp:coreProperties>
</file>