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03DF" w:rsidRDefault="00AE03DF" w:rsidP="00AE03D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72F24">
        <w:rPr>
          <w:rFonts w:ascii="Times New Roman" w:hAnsi="Times New Roman" w:cs="Times New Roman"/>
          <w:b/>
          <w:bCs/>
          <w:sz w:val="28"/>
          <w:szCs w:val="28"/>
        </w:rPr>
        <w:t xml:space="preserve">Рекомендации родителям по реализации непрерывной образовательной деятельности с   дошкольниками </w:t>
      </w:r>
    </w:p>
    <w:p w:rsidR="00AE03DF" w:rsidRDefault="00AE03DF" w:rsidP="00AE03D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на время карантина ОРВИ по </w:t>
      </w:r>
      <w:r w:rsidRPr="00D72F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художественному-эстетическому развитию   в образовательной области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E03DF" w:rsidRPr="00D72F24" w:rsidRDefault="00AE03DF" w:rsidP="00AE03D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2F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«Музыка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МАДОУ№3</w:t>
      </w:r>
    </w:p>
    <w:p w:rsidR="00AE03DF" w:rsidRPr="00D72094" w:rsidRDefault="00D72094" w:rsidP="00AE03DF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D72094">
        <w:rPr>
          <w:rFonts w:ascii="Times New Roman" w:hAnsi="Times New Roman" w:cs="Times New Roman"/>
          <w:b/>
          <w:bCs/>
          <w:color w:val="FF0000"/>
          <w:sz w:val="32"/>
          <w:szCs w:val="32"/>
        </w:rPr>
        <w:t>Старшая группа</w:t>
      </w:r>
    </w:p>
    <w:p w:rsidR="00AE03DF" w:rsidRPr="00D72F24" w:rsidRDefault="00AE03DF" w:rsidP="00AE03D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72F2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tbl>
      <w:tblPr>
        <w:tblW w:w="1516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6"/>
        <w:gridCol w:w="2940"/>
        <w:gridCol w:w="36"/>
        <w:gridCol w:w="2977"/>
        <w:gridCol w:w="2967"/>
        <w:gridCol w:w="10"/>
        <w:gridCol w:w="2410"/>
        <w:gridCol w:w="1842"/>
      </w:tblGrid>
      <w:tr w:rsidR="00284C06" w:rsidTr="009953C7">
        <w:tc>
          <w:tcPr>
            <w:tcW w:w="1986" w:type="dxa"/>
          </w:tcPr>
          <w:p w:rsidR="00284C06" w:rsidRDefault="00284C06" w:rsidP="005C7D33"/>
        </w:tc>
        <w:tc>
          <w:tcPr>
            <w:tcW w:w="11340" w:type="dxa"/>
            <w:gridSpan w:val="6"/>
          </w:tcPr>
          <w:p w:rsidR="00284C06" w:rsidRPr="009C395F" w:rsidRDefault="00284C06" w:rsidP="005C7D33">
            <w:pPr>
              <w:jc w:val="center"/>
              <w:rPr>
                <w:b/>
                <w:sz w:val="36"/>
                <w:szCs w:val="36"/>
              </w:rPr>
            </w:pPr>
            <w:r w:rsidRPr="009C395F">
              <w:rPr>
                <w:b/>
                <w:color w:val="0070C0"/>
                <w:sz w:val="36"/>
                <w:szCs w:val="36"/>
              </w:rPr>
              <w:t>Декабрь.</w:t>
            </w:r>
          </w:p>
        </w:tc>
        <w:tc>
          <w:tcPr>
            <w:tcW w:w="1842" w:type="dxa"/>
          </w:tcPr>
          <w:p w:rsidR="00284C06" w:rsidRDefault="00284C06" w:rsidP="005C7D33"/>
        </w:tc>
      </w:tr>
      <w:tr w:rsidR="00284C06" w:rsidTr="009953C7">
        <w:tc>
          <w:tcPr>
            <w:tcW w:w="1986" w:type="dxa"/>
          </w:tcPr>
          <w:p w:rsidR="00284C06" w:rsidRDefault="00284C06" w:rsidP="005C7D33"/>
        </w:tc>
        <w:tc>
          <w:tcPr>
            <w:tcW w:w="5953" w:type="dxa"/>
            <w:gridSpan w:val="3"/>
          </w:tcPr>
          <w:p w:rsidR="00284C06" w:rsidRPr="009C395F" w:rsidRDefault="00284C06" w:rsidP="005C7D33">
            <w:pPr>
              <w:jc w:val="center"/>
              <w:rPr>
                <w:b/>
                <w:color w:val="385623" w:themeColor="accent6" w:themeShade="80"/>
              </w:rPr>
            </w:pPr>
            <w:r w:rsidRPr="009C395F">
              <w:rPr>
                <w:b/>
                <w:color w:val="385623" w:themeColor="accent6" w:themeShade="80"/>
              </w:rPr>
              <w:t>1 неделя.</w:t>
            </w:r>
          </w:p>
        </w:tc>
        <w:tc>
          <w:tcPr>
            <w:tcW w:w="5387" w:type="dxa"/>
            <w:gridSpan w:val="3"/>
          </w:tcPr>
          <w:p w:rsidR="00284C06" w:rsidRPr="009C395F" w:rsidRDefault="00284C06" w:rsidP="005C7D33">
            <w:pPr>
              <w:jc w:val="center"/>
              <w:rPr>
                <w:b/>
                <w:color w:val="385623" w:themeColor="accent6" w:themeShade="80"/>
              </w:rPr>
            </w:pPr>
            <w:r w:rsidRPr="009C395F">
              <w:rPr>
                <w:b/>
                <w:color w:val="385623" w:themeColor="accent6" w:themeShade="80"/>
              </w:rPr>
              <w:t>2 неделя.</w:t>
            </w:r>
          </w:p>
        </w:tc>
        <w:tc>
          <w:tcPr>
            <w:tcW w:w="1842" w:type="dxa"/>
          </w:tcPr>
          <w:p w:rsidR="00284C06" w:rsidRDefault="00284C06" w:rsidP="005C7D33"/>
        </w:tc>
      </w:tr>
      <w:tr w:rsidR="00284C06" w:rsidTr="009953C7">
        <w:tc>
          <w:tcPr>
            <w:tcW w:w="1986" w:type="dxa"/>
          </w:tcPr>
          <w:p w:rsidR="00284C06" w:rsidRDefault="00284C06" w:rsidP="005C7D33"/>
        </w:tc>
        <w:tc>
          <w:tcPr>
            <w:tcW w:w="2976" w:type="dxa"/>
            <w:gridSpan w:val="2"/>
          </w:tcPr>
          <w:p w:rsidR="001B15E1" w:rsidRPr="009C395F" w:rsidRDefault="00284C06" w:rsidP="005C7D33">
            <w:pPr>
              <w:jc w:val="center"/>
              <w:rPr>
                <w:b/>
                <w:color w:val="FF0000"/>
              </w:rPr>
            </w:pPr>
            <w:r w:rsidRPr="009C395F">
              <w:rPr>
                <w:b/>
                <w:color w:val="FF0000"/>
              </w:rPr>
              <w:t>1 занятие.</w:t>
            </w:r>
          </w:p>
          <w:p w:rsidR="00284C06" w:rsidRPr="009C395F" w:rsidRDefault="00284C06" w:rsidP="005C7D33">
            <w:pPr>
              <w:jc w:val="center"/>
              <w:rPr>
                <w:b/>
                <w:color w:val="FF0000"/>
              </w:rPr>
            </w:pPr>
            <w:r w:rsidRPr="009C395F">
              <w:rPr>
                <w:b/>
                <w:color w:val="FF0000"/>
              </w:rPr>
              <w:t>Тема: «Колокольчик»</w:t>
            </w:r>
          </w:p>
        </w:tc>
        <w:tc>
          <w:tcPr>
            <w:tcW w:w="2977" w:type="dxa"/>
          </w:tcPr>
          <w:p w:rsidR="001B15E1" w:rsidRPr="009C395F" w:rsidRDefault="00284C06" w:rsidP="005C7D33">
            <w:pPr>
              <w:jc w:val="center"/>
              <w:rPr>
                <w:b/>
                <w:color w:val="FF0000"/>
              </w:rPr>
            </w:pPr>
            <w:r w:rsidRPr="009C395F">
              <w:rPr>
                <w:b/>
                <w:color w:val="FF0000"/>
              </w:rPr>
              <w:t>2 занятие.</w:t>
            </w:r>
          </w:p>
          <w:p w:rsidR="00284C06" w:rsidRPr="009C395F" w:rsidRDefault="00284C06" w:rsidP="005C7D33">
            <w:pPr>
              <w:jc w:val="center"/>
              <w:rPr>
                <w:b/>
                <w:color w:val="FF0000"/>
              </w:rPr>
            </w:pPr>
            <w:r w:rsidRPr="009C395F">
              <w:rPr>
                <w:b/>
                <w:color w:val="FF0000"/>
              </w:rPr>
              <w:t>Тема: «Ветерок и ветер».</w:t>
            </w:r>
          </w:p>
        </w:tc>
        <w:tc>
          <w:tcPr>
            <w:tcW w:w="2977" w:type="dxa"/>
            <w:gridSpan w:val="2"/>
          </w:tcPr>
          <w:p w:rsidR="001B15E1" w:rsidRPr="009C395F" w:rsidRDefault="00284C06" w:rsidP="005C7D33">
            <w:pPr>
              <w:jc w:val="center"/>
              <w:rPr>
                <w:b/>
                <w:color w:val="FF0000"/>
              </w:rPr>
            </w:pPr>
            <w:r w:rsidRPr="009C395F">
              <w:rPr>
                <w:b/>
                <w:color w:val="FF0000"/>
              </w:rPr>
              <w:t>1 занятие.</w:t>
            </w:r>
          </w:p>
          <w:p w:rsidR="00284C06" w:rsidRPr="009C395F" w:rsidRDefault="00284C06" w:rsidP="005C7D33">
            <w:pPr>
              <w:jc w:val="center"/>
              <w:rPr>
                <w:b/>
                <w:color w:val="FF0000"/>
              </w:rPr>
            </w:pPr>
            <w:r w:rsidRPr="009C395F">
              <w:rPr>
                <w:b/>
                <w:color w:val="FF0000"/>
              </w:rPr>
              <w:t>Тема: «Скоро Новый год»</w:t>
            </w:r>
          </w:p>
        </w:tc>
        <w:tc>
          <w:tcPr>
            <w:tcW w:w="2410" w:type="dxa"/>
          </w:tcPr>
          <w:p w:rsidR="001B15E1" w:rsidRPr="009C395F" w:rsidRDefault="00284C06" w:rsidP="005C7D33">
            <w:pPr>
              <w:jc w:val="center"/>
              <w:rPr>
                <w:b/>
                <w:color w:val="FF0000"/>
              </w:rPr>
            </w:pPr>
            <w:r w:rsidRPr="009C395F">
              <w:rPr>
                <w:b/>
                <w:color w:val="FF0000"/>
              </w:rPr>
              <w:t>2 занятие.</w:t>
            </w:r>
          </w:p>
          <w:p w:rsidR="00284C06" w:rsidRPr="009C395F" w:rsidRDefault="00284C06" w:rsidP="005C7D33">
            <w:pPr>
              <w:jc w:val="center"/>
              <w:rPr>
                <w:b/>
                <w:color w:val="FF0000"/>
              </w:rPr>
            </w:pPr>
            <w:r w:rsidRPr="009C395F">
              <w:rPr>
                <w:b/>
                <w:color w:val="FF0000"/>
              </w:rPr>
              <w:t>Тема: «Клоуны»</w:t>
            </w:r>
          </w:p>
        </w:tc>
        <w:tc>
          <w:tcPr>
            <w:tcW w:w="1842" w:type="dxa"/>
          </w:tcPr>
          <w:p w:rsidR="00284C06" w:rsidRDefault="00284C06" w:rsidP="005C7D33"/>
        </w:tc>
      </w:tr>
      <w:tr w:rsidR="00284C06" w:rsidTr="009953C7">
        <w:tc>
          <w:tcPr>
            <w:tcW w:w="1986" w:type="dxa"/>
          </w:tcPr>
          <w:p w:rsidR="00284C06" w:rsidRPr="00642297" w:rsidRDefault="00284C06" w:rsidP="005C7D33">
            <w:pPr>
              <w:jc w:val="center"/>
              <w:rPr>
                <w:b/>
              </w:rPr>
            </w:pPr>
            <w:r w:rsidRPr="00642297">
              <w:rPr>
                <w:b/>
              </w:rPr>
              <w:t>Приветствие.</w:t>
            </w:r>
          </w:p>
        </w:tc>
        <w:tc>
          <w:tcPr>
            <w:tcW w:w="2940" w:type="dxa"/>
          </w:tcPr>
          <w:p w:rsidR="00304016" w:rsidRDefault="00284C06" w:rsidP="005C7D33">
            <w:r>
              <w:t>Игра «Здравствуйте»</w:t>
            </w:r>
          </w:p>
          <w:p w:rsidR="00284C06" w:rsidRDefault="00284C06" w:rsidP="005C7D33">
            <w:bookmarkStart w:id="0" w:name="_GoBack"/>
            <w:bookmarkEnd w:id="0"/>
            <w:r>
              <w:t>(</w:t>
            </w:r>
            <w:r w:rsidR="00304016">
              <w:t xml:space="preserve"> </w:t>
            </w:r>
            <w:proofErr w:type="spellStart"/>
            <w:r>
              <w:t>д.н.м</w:t>
            </w:r>
            <w:proofErr w:type="spellEnd"/>
            <w:r>
              <w:t>.)- создать непринуждённую обстановку, развивать слух, внимание.</w:t>
            </w:r>
          </w:p>
        </w:tc>
        <w:tc>
          <w:tcPr>
            <w:tcW w:w="3013" w:type="dxa"/>
            <w:gridSpan w:val="2"/>
          </w:tcPr>
          <w:p w:rsidR="00284C06" w:rsidRPr="00152E68" w:rsidRDefault="00284C06" w:rsidP="005C7D33">
            <w:r>
              <w:t>Игра «</w:t>
            </w:r>
            <w:proofErr w:type="gramStart"/>
            <w:r>
              <w:t>Здравствуйте»</w:t>
            </w:r>
            <w:r w:rsidRPr="00152E68">
              <w:t>(</w:t>
            </w:r>
            <w:proofErr w:type="spellStart"/>
            <w:proofErr w:type="gramEnd"/>
            <w:r>
              <w:t>д.н.м</w:t>
            </w:r>
            <w:proofErr w:type="spellEnd"/>
            <w:r>
              <w:t xml:space="preserve">.)- развитие </w:t>
            </w:r>
            <w:proofErr w:type="spellStart"/>
            <w:r>
              <w:t>звуковысотного</w:t>
            </w:r>
            <w:proofErr w:type="spellEnd"/>
            <w:r>
              <w:t xml:space="preserve"> слуха, чувства ритма, голоса, внимания.</w:t>
            </w:r>
          </w:p>
        </w:tc>
        <w:tc>
          <w:tcPr>
            <w:tcW w:w="2967" w:type="dxa"/>
          </w:tcPr>
          <w:p w:rsidR="00284C06" w:rsidRDefault="00284C06" w:rsidP="005C7D33">
            <w:r>
              <w:t>Поприветствовать друг друга на одном звуке. затем на другом.</w:t>
            </w:r>
          </w:p>
          <w:p w:rsidR="00284C06" w:rsidRDefault="00284C06" w:rsidP="005C7D33">
            <w:r>
              <w:t>Игра «</w:t>
            </w:r>
            <w:proofErr w:type="gramStart"/>
            <w:r>
              <w:t>Здравствуйте»(</w:t>
            </w:r>
            <w:proofErr w:type="spellStart"/>
            <w:proofErr w:type="gramEnd"/>
            <w:r>
              <w:t>д.н.м</w:t>
            </w:r>
            <w:proofErr w:type="spellEnd"/>
            <w:r>
              <w:t>.)- проведение игры про аудио запись.</w:t>
            </w:r>
          </w:p>
        </w:tc>
        <w:tc>
          <w:tcPr>
            <w:tcW w:w="2420" w:type="dxa"/>
            <w:gridSpan w:val="2"/>
          </w:tcPr>
          <w:p w:rsidR="00284C06" w:rsidRDefault="00284C06" w:rsidP="005C7D33">
            <w:r>
              <w:t>Игра «</w:t>
            </w:r>
            <w:proofErr w:type="gramStart"/>
            <w:r>
              <w:t>Здравствуйте»(</w:t>
            </w:r>
            <w:proofErr w:type="spellStart"/>
            <w:proofErr w:type="gramEnd"/>
            <w:r>
              <w:t>д.н.м</w:t>
            </w:r>
            <w:proofErr w:type="spellEnd"/>
            <w:r>
              <w:t>.)- продолжать ориентироваться в пространстве, развивать внимание, внимательно слушать продолжительность звуков.</w:t>
            </w:r>
          </w:p>
        </w:tc>
        <w:tc>
          <w:tcPr>
            <w:tcW w:w="1842" w:type="dxa"/>
          </w:tcPr>
          <w:p w:rsidR="00284C06" w:rsidRDefault="00284C06" w:rsidP="005C7D33"/>
        </w:tc>
      </w:tr>
      <w:tr w:rsidR="00284C06" w:rsidTr="009953C7">
        <w:tc>
          <w:tcPr>
            <w:tcW w:w="1986" w:type="dxa"/>
          </w:tcPr>
          <w:p w:rsidR="00284C06" w:rsidRPr="00642297" w:rsidRDefault="00284C06" w:rsidP="005C7D33">
            <w:pPr>
              <w:jc w:val="center"/>
              <w:rPr>
                <w:b/>
              </w:rPr>
            </w:pPr>
            <w:r w:rsidRPr="00642297">
              <w:rPr>
                <w:b/>
              </w:rPr>
              <w:t>Музыкально-ритмические движения.</w:t>
            </w:r>
          </w:p>
        </w:tc>
        <w:tc>
          <w:tcPr>
            <w:tcW w:w="2940" w:type="dxa"/>
          </w:tcPr>
          <w:p w:rsidR="00284C06" w:rsidRDefault="00284C06" w:rsidP="005C7D33">
            <w:r>
              <w:t xml:space="preserve">Упражнение «Приставной </w:t>
            </w:r>
            <w:proofErr w:type="gramStart"/>
            <w:r>
              <w:t>шаг»(</w:t>
            </w:r>
            <w:proofErr w:type="spellStart"/>
            <w:proofErr w:type="gramEnd"/>
            <w:r>
              <w:t>н.н.м</w:t>
            </w:r>
            <w:proofErr w:type="spellEnd"/>
            <w:r>
              <w:t xml:space="preserve">.)- знакомство с </w:t>
            </w:r>
            <w:r>
              <w:lastRenderedPageBreak/>
              <w:t>упражнением, выполнение вместе с воспитателем.</w:t>
            </w:r>
          </w:p>
          <w:p w:rsidR="00284C06" w:rsidRDefault="00284C06" w:rsidP="005C7D33">
            <w:r>
              <w:t xml:space="preserve">«Попрыгаем и </w:t>
            </w:r>
            <w:proofErr w:type="spellStart"/>
            <w:proofErr w:type="gramStart"/>
            <w:r>
              <w:t>побегаем»муз.Соснина</w:t>
            </w:r>
            <w:proofErr w:type="spellEnd"/>
            <w:proofErr w:type="gramEnd"/>
            <w:r>
              <w:t>- воспринимать лёгкую. подвижную музыку, ритмично хлопать в ладоши.</w:t>
            </w:r>
          </w:p>
        </w:tc>
        <w:tc>
          <w:tcPr>
            <w:tcW w:w="3013" w:type="dxa"/>
            <w:gridSpan w:val="2"/>
          </w:tcPr>
          <w:p w:rsidR="00284C06" w:rsidRDefault="00284C06" w:rsidP="005C7D33">
            <w:r>
              <w:lastRenderedPageBreak/>
              <w:t xml:space="preserve">«Ветерок и </w:t>
            </w:r>
            <w:proofErr w:type="spellStart"/>
            <w:proofErr w:type="gramStart"/>
            <w:r>
              <w:t>ветер»муз.Бетховена</w:t>
            </w:r>
            <w:proofErr w:type="spellEnd"/>
            <w:proofErr w:type="gramEnd"/>
            <w:r>
              <w:t xml:space="preserve">- развивать плавность </w:t>
            </w:r>
            <w:r>
              <w:lastRenderedPageBreak/>
              <w:t>движений, умение изменять силу мышечного напряжения, создать выразительный музыкально-двигательный образ.</w:t>
            </w:r>
          </w:p>
          <w:p w:rsidR="00284C06" w:rsidRDefault="00284C06" w:rsidP="005C7D33">
            <w:r>
              <w:t>Упражнение «</w:t>
            </w:r>
            <w:proofErr w:type="gramStart"/>
            <w:r>
              <w:t>Притопы»(</w:t>
            </w:r>
            <w:proofErr w:type="spellStart"/>
            <w:proofErr w:type="gramEnd"/>
            <w:r>
              <w:t>ф.н.м</w:t>
            </w:r>
            <w:proofErr w:type="spellEnd"/>
            <w:r>
              <w:t>.)- выполнение движения по показу воспитателя.</w:t>
            </w:r>
          </w:p>
          <w:p w:rsidR="00284C06" w:rsidRDefault="00284C06" w:rsidP="005C7D33">
            <w:r>
              <w:t>Танцевальное движение «</w:t>
            </w:r>
            <w:proofErr w:type="spellStart"/>
            <w:proofErr w:type="gramStart"/>
            <w:r>
              <w:t>Ковырялочка</w:t>
            </w:r>
            <w:proofErr w:type="spellEnd"/>
            <w:r>
              <w:t>»(</w:t>
            </w:r>
            <w:proofErr w:type="spellStart"/>
            <w:proofErr w:type="gramEnd"/>
            <w:r>
              <w:t>ливенская</w:t>
            </w:r>
            <w:proofErr w:type="spellEnd"/>
            <w:r>
              <w:t xml:space="preserve"> полька)- изменять движения с музыкой, следить за осанкой.</w:t>
            </w:r>
          </w:p>
        </w:tc>
        <w:tc>
          <w:tcPr>
            <w:tcW w:w="2967" w:type="dxa"/>
          </w:tcPr>
          <w:p w:rsidR="00284C06" w:rsidRDefault="00284C06" w:rsidP="005C7D33">
            <w:r>
              <w:lastRenderedPageBreak/>
              <w:t xml:space="preserve">Упражнение «Приставной </w:t>
            </w:r>
            <w:proofErr w:type="gramStart"/>
            <w:r>
              <w:t>шаг»(</w:t>
            </w:r>
            <w:proofErr w:type="spellStart"/>
            <w:proofErr w:type="gramEnd"/>
            <w:r>
              <w:t>н.н.м</w:t>
            </w:r>
            <w:proofErr w:type="spellEnd"/>
            <w:r>
              <w:t xml:space="preserve">.)- следить за тем , </w:t>
            </w:r>
            <w:r>
              <w:lastRenderedPageBreak/>
              <w:t>чтобы дети сохраняли правильную осанку.</w:t>
            </w:r>
          </w:p>
          <w:p w:rsidR="00284C06" w:rsidRDefault="00284C06" w:rsidP="005C7D33">
            <w:r>
              <w:t xml:space="preserve">«Побегаем, </w:t>
            </w:r>
            <w:proofErr w:type="spellStart"/>
            <w:proofErr w:type="gramStart"/>
            <w:r>
              <w:t>попрыгаем»муз.Соснина</w:t>
            </w:r>
            <w:proofErr w:type="spellEnd"/>
            <w:proofErr w:type="gramEnd"/>
            <w:r>
              <w:t>- обратить внимание на лёгкий бег и непринуждённые прыжки, ритмичность.</w:t>
            </w:r>
          </w:p>
        </w:tc>
        <w:tc>
          <w:tcPr>
            <w:tcW w:w="2420" w:type="dxa"/>
            <w:gridSpan w:val="2"/>
          </w:tcPr>
          <w:p w:rsidR="00284C06" w:rsidRDefault="00284C06" w:rsidP="005C7D33">
            <w:r>
              <w:lastRenderedPageBreak/>
              <w:t xml:space="preserve">«Ветерок и </w:t>
            </w:r>
            <w:proofErr w:type="spellStart"/>
            <w:proofErr w:type="gramStart"/>
            <w:r>
              <w:t>ветер»муз.Бетховена</w:t>
            </w:r>
            <w:proofErr w:type="spellEnd"/>
            <w:proofErr w:type="gramEnd"/>
            <w:r>
              <w:t xml:space="preserve">- учить различать </w:t>
            </w:r>
            <w:r>
              <w:lastRenderedPageBreak/>
              <w:t>двухчастную форму, самостоятельно изменять движения с музыкой.</w:t>
            </w:r>
          </w:p>
          <w:p w:rsidR="00284C06" w:rsidRDefault="00284C06" w:rsidP="005C7D33">
            <w:r>
              <w:t>Упражнение «</w:t>
            </w:r>
            <w:proofErr w:type="gramStart"/>
            <w:r>
              <w:t>Притопы»(</w:t>
            </w:r>
            <w:proofErr w:type="spellStart"/>
            <w:proofErr w:type="gramEnd"/>
            <w:r>
              <w:t>ф.н.м</w:t>
            </w:r>
            <w:proofErr w:type="spellEnd"/>
            <w:r>
              <w:t>.)- начинать движения с музыкой.</w:t>
            </w:r>
          </w:p>
          <w:p w:rsidR="00284C06" w:rsidRDefault="00284C06" w:rsidP="005C7D33">
            <w:r>
              <w:t>Танцевальное движение «</w:t>
            </w:r>
            <w:proofErr w:type="spellStart"/>
            <w:proofErr w:type="gramStart"/>
            <w:r>
              <w:t>Ковырялочка</w:t>
            </w:r>
            <w:proofErr w:type="spellEnd"/>
            <w:r>
              <w:t>»(</w:t>
            </w:r>
            <w:proofErr w:type="spellStart"/>
            <w:proofErr w:type="gramEnd"/>
            <w:r>
              <w:t>ливенская</w:t>
            </w:r>
            <w:proofErr w:type="spellEnd"/>
            <w:r>
              <w:t xml:space="preserve"> полька)- выполнять весело с задором.</w:t>
            </w:r>
          </w:p>
        </w:tc>
        <w:tc>
          <w:tcPr>
            <w:tcW w:w="1842" w:type="dxa"/>
          </w:tcPr>
          <w:p w:rsidR="00284C06" w:rsidRDefault="00284C06" w:rsidP="005C7D33"/>
        </w:tc>
      </w:tr>
      <w:tr w:rsidR="00284C06" w:rsidTr="009953C7">
        <w:tc>
          <w:tcPr>
            <w:tcW w:w="1986" w:type="dxa"/>
          </w:tcPr>
          <w:p w:rsidR="00284C06" w:rsidRPr="00642297" w:rsidRDefault="00284C06" w:rsidP="005C7D33">
            <w:pPr>
              <w:jc w:val="center"/>
              <w:rPr>
                <w:b/>
              </w:rPr>
            </w:pPr>
            <w:r w:rsidRPr="00642297">
              <w:rPr>
                <w:b/>
              </w:rPr>
              <w:t xml:space="preserve">Развитие чувства </w:t>
            </w:r>
            <w:proofErr w:type="gramStart"/>
            <w:r w:rsidRPr="00642297">
              <w:rPr>
                <w:b/>
              </w:rPr>
              <w:t xml:space="preserve">ритма,  </w:t>
            </w:r>
            <w:proofErr w:type="spellStart"/>
            <w:r w:rsidRPr="00642297">
              <w:rPr>
                <w:b/>
              </w:rPr>
              <w:t>музицирование</w:t>
            </w:r>
            <w:proofErr w:type="spellEnd"/>
            <w:proofErr w:type="gramEnd"/>
            <w:r w:rsidRPr="00642297">
              <w:rPr>
                <w:b/>
              </w:rPr>
              <w:t>.</w:t>
            </w:r>
          </w:p>
        </w:tc>
        <w:tc>
          <w:tcPr>
            <w:tcW w:w="2940" w:type="dxa"/>
          </w:tcPr>
          <w:p w:rsidR="00284C06" w:rsidRDefault="00284C06" w:rsidP="005C7D33">
            <w:r>
              <w:t>«</w:t>
            </w:r>
            <w:proofErr w:type="gramStart"/>
            <w:r>
              <w:t>Колокольчик»-</w:t>
            </w:r>
            <w:proofErr w:type="gramEnd"/>
            <w:r>
              <w:t xml:space="preserve"> знакомство с упражнением, проговорить выложенный ритмический рисунок.</w:t>
            </w:r>
          </w:p>
          <w:p w:rsidR="00284C06" w:rsidRDefault="00284C06" w:rsidP="005C7D33">
            <w:r>
              <w:t xml:space="preserve">«Живые </w:t>
            </w:r>
            <w:proofErr w:type="gramStart"/>
            <w:r>
              <w:t>картинки»-</w:t>
            </w:r>
            <w:proofErr w:type="gramEnd"/>
            <w:r>
              <w:t xml:space="preserve"> активизировать малоактивных детей, воспитывать доброжелательное отношение друг к другу.</w:t>
            </w:r>
          </w:p>
        </w:tc>
        <w:tc>
          <w:tcPr>
            <w:tcW w:w="3013" w:type="dxa"/>
            <w:gridSpan w:val="2"/>
          </w:tcPr>
          <w:p w:rsidR="00284C06" w:rsidRDefault="00284C06" w:rsidP="005C7D33">
            <w:r>
              <w:t>«</w:t>
            </w:r>
            <w:proofErr w:type="gramStart"/>
            <w:r>
              <w:t>Колокольчики»-</w:t>
            </w:r>
            <w:proofErr w:type="gramEnd"/>
            <w:r>
              <w:t>пение совместно с педагогом, того, что изображено колокольчиками.</w:t>
            </w:r>
          </w:p>
          <w:p w:rsidR="00284C06" w:rsidRDefault="00284C06" w:rsidP="005C7D33">
            <w:r>
              <w:t xml:space="preserve">«Живые </w:t>
            </w:r>
            <w:proofErr w:type="gramStart"/>
            <w:r>
              <w:t>картинки»-</w:t>
            </w:r>
            <w:proofErr w:type="gramEnd"/>
            <w:r>
              <w:t xml:space="preserve"> активизировать малоактивных детей.</w:t>
            </w:r>
          </w:p>
        </w:tc>
        <w:tc>
          <w:tcPr>
            <w:tcW w:w="2967" w:type="dxa"/>
          </w:tcPr>
          <w:p w:rsidR="00284C06" w:rsidRDefault="00284C06" w:rsidP="005C7D33">
            <w:r>
              <w:t>«</w:t>
            </w:r>
            <w:proofErr w:type="gramStart"/>
            <w:r>
              <w:t>Колокольчики»-</w:t>
            </w:r>
            <w:proofErr w:type="gramEnd"/>
            <w:r>
              <w:t>выполнение упражнения с воспитателем, обратить внимание на ритмичность.</w:t>
            </w:r>
          </w:p>
          <w:p w:rsidR="00284C06" w:rsidRDefault="00284C06" w:rsidP="005C7D33">
            <w:r>
              <w:t>«</w:t>
            </w:r>
            <w:proofErr w:type="gramStart"/>
            <w:r>
              <w:t>Гусеница»-</w:t>
            </w:r>
            <w:proofErr w:type="gramEnd"/>
            <w:r>
              <w:t xml:space="preserve"> придумать гусенице имя, выложить его кружками, прохлопать.</w:t>
            </w:r>
          </w:p>
        </w:tc>
        <w:tc>
          <w:tcPr>
            <w:tcW w:w="2420" w:type="dxa"/>
            <w:gridSpan w:val="2"/>
          </w:tcPr>
          <w:p w:rsidR="00284C06" w:rsidRDefault="00284C06" w:rsidP="005C7D33">
            <w:r>
              <w:t>«</w:t>
            </w:r>
            <w:proofErr w:type="gramStart"/>
            <w:r>
              <w:t>Колокольчики»-</w:t>
            </w:r>
            <w:proofErr w:type="gramEnd"/>
            <w:r>
              <w:t xml:space="preserve"> прохлопать ритмический рисунок. прозвенеть его колокольчиками.</w:t>
            </w:r>
          </w:p>
          <w:p w:rsidR="00284C06" w:rsidRDefault="00284C06" w:rsidP="005C7D33">
            <w:r>
              <w:t xml:space="preserve">Работа с ритмическими </w:t>
            </w:r>
            <w:proofErr w:type="gramStart"/>
            <w:r>
              <w:t>карточками.-</w:t>
            </w:r>
            <w:proofErr w:type="gramEnd"/>
            <w:r>
              <w:t xml:space="preserve"> активизировать малоактивных детей.</w:t>
            </w:r>
          </w:p>
        </w:tc>
        <w:tc>
          <w:tcPr>
            <w:tcW w:w="1842" w:type="dxa"/>
          </w:tcPr>
          <w:p w:rsidR="00284C06" w:rsidRDefault="00284C06" w:rsidP="005C7D33"/>
        </w:tc>
      </w:tr>
      <w:tr w:rsidR="00284C06" w:rsidTr="009953C7">
        <w:tc>
          <w:tcPr>
            <w:tcW w:w="1986" w:type="dxa"/>
          </w:tcPr>
          <w:p w:rsidR="00284C06" w:rsidRPr="00642297" w:rsidRDefault="00284C06" w:rsidP="005C7D33">
            <w:pPr>
              <w:jc w:val="center"/>
              <w:rPr>
                <w:b/>
              </w:rPr>
            </w:pPr>
            <w:r w:rsidRPr="00642297">
              <w:rPr>
                <w:b/>
              </w:rPr>
              <w:t>Пальчиковая гимнастика.</w:t>
            </w:r>
          </w:p>
        </w:tc>
        <w:tc>
          <w:tcPr>
            <w:tcW w:w="2940" w:type="dxa"/>
          </w:tcPr>
          <w:p w:rsidR="00284C06" w:rsidRDefault="00284C06" w:rsidP="005C7D33">
            <w:r>
              <w:t xml:space="preserve">«Мы делили </w:t>
            </w:r>
            <w:proofErr w:type="gramStart"/>
            <w:r>
              <w:t>апельсин»-</w:t>
            </w:r>
            <w:proofErr w:type="gramEnd"/>
            <w:r>
              <w:t xml:space="preserve"> проговаривать знакомое </w:t>
            </w:r>
            <w:r>
              <w:lastRenderedPageBreak/>
              <w:t>стихотворение вместе с воспитателем, выполнять движения по показу.</w:t>
            </w:r>
          </w:p>
        </w:tc>
        <w:tc>
          <w:tcPr>
            <w:tcW w:w="3013" w:type="dxa"/>
            <w:gridSpan w:val="2"/>
          </w:tcPr>
          <w:p w:rsidR="00284C06" w:rsidRDefault="00284C06" w:rsidP="005C7D33">
            <w:r>
              <w:lastRenderedPageBreak/>
              <w:t>«Мы делили апельсин», «</w:t>
            </w:r>
            <w:proofErr w:type="gramStart"/>
            <w:r>
              <w:t>Зайка»-</w:t>
            </w:r>
            <w:proofErr w:type="gramEnd"/>
            <w:r>
              <w:t xml:space="preserve"> внятно </w:t>
            </w:r>
            <w:r>
              <w:lastRenderedPageBreak/>
              <w:t>проговаривать слова, четко артикулировать звуки.</w:t>
            </w:r>
          </w:p>
        </w:tc>
        <w:tc>
          <w:tcPr>
            <w:tcW w:w="2967" w:type="dxa"/>
          </w:tcPr>
          <w:p w:rsidR="00284C06" w:rsidRDefault="00284C06" w:rsidP="005C7D33">
            <w:r>
              <w:lastRenderedPageBreak/>
              <w:t xml:space="preserve">«Мы делили апельсин», «Дружат в нашей </w:t>
            </w:r>
            <w:proofErr w:type="gramStart"/>
            <w:r>
              <w:t>группе»-</w:t>
            </w:r>
            <w:proofErr w:type="gramEnd"/>
            <w:r>
              <w:lastRenderedPageBreak/>
              <w:t>показ упражнений без словесного сопровождения, проговорить таким голосом каким хотят дети.</w:t>
            </w:r>
          </w:p>
        </w:tc>
        <w:tc>
          <w:tcPr>
            <w:tcW w:w="2420" w:type="dxa"/>
            <w:gridSpan w:val="2"/>
          </w:tcPr>
          <w:p w:rsidR="00284C06" w:rsidRDefault="00284C06" w:rsidP="005C7D33">
            <w:r>
              <w:lastRenderedPageBreak/>
              <w:t>«</w:t>
            </w:r>
            <w:proofErr w:type="gramStart"/>
            <w:r>
              <w:t>Шарик»-</w:t>
            </w:r>
            <w:proofErr w:type="gramEnd"/>
            <w:r>
              <w:t xml:space="preserve"> показ упражнения без </w:t>
            </w:r>
            <w:r>
              <w:lastRenderedPageBreak/>
              <w:t>речевого сопровождения, в роли педагога выступает ребёнок.</w:t>
            </w:r>
          </w:p>
          <w:p w:rsidR="00284C06" w:rsidRDefault="00284C06" w:rsidP="005C7D33">
            <w:r>
              <w:t>«</w:t>
            </w:r>
            <w:proofErr w:type="gramStart"/>
            <w:r>
              <w:t>Капуста»-</w:t>
            </w:r>
            <w:proofErr w:type="gramEnd"/>
            <w:r>
              <w:t xml:space="preserve"> произносить текст с разной интонацией.</w:t>
            </w:r>
          </w:p>
        </w:tc>
        <w:tc>
          <w:tcPr>
            <w:tcW w:w="1842" w:type="dxa"/>
          </w:tcPr>
          <w:p w:rsidR="00284C06" w:rsidRDefault="00284C06" w:rsidP="005C7D33"/>
        </w:tc>
      </w:tr>
      <w:tr w:rsidR="00284C06" w:rsidTr="009953C7">
        <w:tc>
          <w:tcPr>
            <w:tcW w:w="1986" w:type="dxa"/>
          </w:tcPr>
          <w:p w:rsidR="00284C06" w:rsidRPr="00642297" w:rsidRDefault="00284C06" w:rsidP="005C7D33">
            <w:pPr>
              <w:jc w:val="center"/>
              <w:rPr>
                <w:b/>
              </w:rPr>
            </w:pPr>
            <w:r w:rsidRPr="00642297">
              <w:rPr>
                <w:b/>
              </w:rPr>
              <w:t>Слушание музыки.</w:t>
            </w:r>
          </w:p>
        </w:tc>
        <w:tc>
          <w:tcPr>
            <w:tcW w:w="2940" w:type="dxa"/>
          </w:tcPr>
          <w:p w:rsidR="00284C06" w:rsidRDefault="00284C06" w:rsidP="005C7D33">
            <w:r>
              <w:t>«Болезнь куклы»</w:t>
            </w:r>
            <w:r w:rsidR="007625C8">
              <w:t xml:space="preserve"> </w:t>
            </w:r>
            <w:proofErr w:type="spellStart"/>
            <w:r>
              <w:t>муз.Чайковского</w:t>
            </w:r>
            <w:proofErr w:type="spellEnd"/>
            <w:r>
              <w:t>- учить детей сопереживать.</w:t>
            </w:r>
          </w:p>
        </w:tc>
        <w:tc>
          <w:tcPr>
            <w:tcW w:w="3013" w:type="dxa"/>
            <w:gridSpan w:val="2"/>
          </w:tcPr>
          <w:p w:rsidR="00284C06" w:rsidRDefault="00284C06" w:rsidP="005C7D33">
            <w:r>
              <w:t>«Клоуны»</w:t>
            </w:r>
            <w:r w:rsidR="007625C8">
              <w:t xml:space="preserve"> </w:t>
            </w:r>
            <w:proofErr w:type="spellStart"/>
            <w:r>
              <w:t>муз.Кабалевского</w:t>
            </w:r>
            <w:proofErr w:type="spellEnd"/>
            <w:r>
              <w:t>- прослушать пьесу. беседа о характере, закрепить понятие трёхчастной формы.</w:t>
            </w:r>
          </w:p>
        </w:tc>
        <w:tc>
          <w:tcPr>
            <w:tcW w:w="2967" w:type="dxa"/>
          </w:tcPr>
          <w:p w:rsidR="00284C06" w:rsidRDefault="00284C06" w:rsidP="005C7D33">
            <w:r>
              <w:t xml:space="preserve">«Болезнь </w:t>
            </w:r>
            <w:proofErr w:type="spellStart"/>
            <w:proofErr w:type="gramStart"/>
            <w:r>
              <w:t>куклы»муз.Чайковского</w:t>
            </w:r>
            <w:proofErr w:type="spellEnd"/>
            <w:proofErr w:type="gramEnd"/>
            <w:r>
              <w:t>- прослушать произведение. напомнить о характере, слушание в записи.</w:t>
            </w:r>
          </w:p>
        </w:tc>
        <w:tc>
          <w:tcPr>
            <w:tcW w:w="2420" w:type="dxa"/>
            <w:gridSpan w:val="2"/>
          </w:tcPr>
          <w:p w:rsidR="00284C06" w:rsidRDefault="00284C06" w:rsidP="005C7D33">
            <w:r>
              <w:t>«</w:t>
            </w:r>
            <w:proofErr w:type="spellStart"/>
            <w:proofErr w:type="gramStart"/>
            <w:r>
              <w:t>Клоуны»муз.Кабалевского</w:t>
            </w:r>
            <w:proofErr w:type="spellEnd"/>
            <w:proofErr w:type="gramEnd"/>
            <w:r>
              <w:t>- рассказ о характере пьесы, развивать эмоциональную отзывчивость на музыку, понятие о трёхчастной форме.</w:t>
            </w:r>
          </w:p>
        </w:tc>
        <w:tc>
          <w:tcPr>
            <w:tcW w:w="1842" w:type="dxa"/>
          </w:tcPr>
          <w:p w:rsidR="00284C06" w:rsidRDefault="00284C06" w:rsidP="005C7D33"/>
        </w:tc>
      </w:tr>
      <w:tr w:rsidR="00284C06" w:rsidTr="009953C7">
        <w:tc>
          <w:tcPr>
            <w:tcW w:w="1986" w:type="dxa"/>
          </w:tcPr>
          <w:p w:rsidR="00284C06" w:rsidRPr="00642297" w:rsidRDefault="00284C06" w:rsidP="005C7D33">
            <w:pPr>
              <w:jc w:val="center"/>
              <w:rPr>
                <w:b/>
              </w:rPr>
            </w:pPr>
            <w:r w:rsidRPr="00642297">
              <w:rPr>
                <w:b/>
              </w:rPr>
              <w:t>Распевание, пение.</w:t>
            </w:r>
          </w:p>
        </w:tc>
        <w:tc>
          <w:tcPr>
            <w:tcW w:w="2940" w:type="dxa"/>
          </w:tcPr>
          <w:p w:rsidR="00284C06" w:rsidRDefault="007625C8" w:rsidP="005C7D33">
            <w:r>
              <w:t>«Хорошо у ёлочки</w:t>
            </w:r>
            <w:r w:rsidR="00284C06">
              <w:t>»</w:t>
            </w:r>
            <w:r w:rsidR="009953C7">
              <w:t xml:space="preserve"> </w:t>
            </w:r>
            <w:proofErr w:type="spellStart"/>
            <w:r>
              <w:t>муз.Пляцковского</w:t>
            </w:r>
            <w:proofErr w:type="spellEnd"/>
            <w:r w:rsidR="00284C06">
              <w:t xml:space="preserve"> вызвать радостные эмоции у детей.</w:t>
            </w:r>
          </w:p>
          <w:p w:rsidR="009953C7" w:rsidRDefault="009953C7" w:rsidP="005C7D33"/>
          <w:p w:rsidR="00284C06" w:rsidRDefault="00284C06" w:rsidP="005C7D33">
            <w:r>
              <w:t>«Дед Мороз»</w:t>
            </w:r>
            <w:r w:rsidR="009953C7">
              <w:t xml:space="preserve"> </w:t>
            </w:r>
            <w:proofErr w:type="spellStart"/>
            <w:r>
              <w:t>муз.Витлина</w:t>
            </w:r>
            <w:proofErr w:type="spellEnd"/>
            <w:r>
              <w:t>- прослушать песню, активизировать на подпевание припева.</w:t>
            </w:r>
          </w:p>
          <w:p w:rsidR="00284C06" w:rsidRDefault="00284C06" w:rsidP="005C7D33">
            <w:r>
              <w:t xml:space="preserve">Исполнение песен по желанию детей- петь без </w:t>
            </w:r>
            <w:proofErr w:type="gramStart"/>
            <w:r>
              <w:lastRenderedPageBreak/>
              <w:t>напряжения.,</w:t>
            </w:r>
            <w:proofErr w:type="gramEnd"/>
            <w:r>
              <w:t xml:space="preserve"> лёгким звуком.</w:t>
            </w:r>
          </w:p>
        </w:tc>
        <w:tc>
          <w:tcPr>
            <w:tcW w:w="3013" w:type="dxa"/>
            <w:gridSpan w:val="2"/>
          </w:tcPr>
          <w:p w:rsidR="00284C06" w:rsidRDefault="007625C8" w:rsidP="005C7D33">
            <w:r>
              <w:lastRenderedPageBreak/>
              <w:t>«Хорошо у ёлочки</w:t>
            </w:r>
            <w:r w:rsidR="00284C06">
              <w:t>»</w:t>
            </w:r>
            <w:r w:rsidR="009953C7">
              <w:t xml:space="preserve"> </w:t>
            </w:r>
            <w:proofErr w:type="spellStart"/>
            <w:r>
              <w:t>муз.Пляцковского</w:t>
            </w:r>
            <w:proofErr w:type="spellEnd"/>
            <w:r w:rsidR="00284C06">
              <w:t xml:space="preserve"> прослушать вступление, проговорить слова. подпевание песни.</w:t>
            </w:r>
          </w:p>
          <w:p w:rsidR="00284C06" w:rsidRDefault="00284C06" w:rsidP="005C7D33">
            <w:r>
              <w:t>«Дед Мороз»</w:t>
            </w:r>
            <w:r w:rsidR="009953C7">
              <w:t xml:space="preserve"> </w:t>
            </w:r>
            <w:proofErr w:type="spellStart"/>
            <w:r>
              <w:t>муз.Витлина</w:t>
            </w:r>
            <w:proofErr w:type="spellEnd"/>
            <w:r>
              <w:t>- повторное слушание песни, разучить припев.</w:t>
            </w:r>
          </w:p>
        </w:tc>
        <w:tc>
          <w:tcPr>
            <w:tcW w:w="2967" w:type="dxa"/>
          </w:tcPr>
          <w:p w:rsidR="00284C06" w:rsidRDefault="007625C8" w:rsidP="005C7D33">
            <w:r>
              <w:t>«Хорошо у ёлочки</w:t>
            </w:r>
            <w:r w:rsidR="00284C06">
              <w:t>»</w:t>
            </w:r>
            <w:r w:rsidR="009953C7">
              <w:t xml:space="preserve"> </w:t>
            </w:r>
            <w:proofErr w:type="spellStart"/>
            <w:r>
              <w:t>муз.Пляцковского</w:t>
            </w:r>
            <w:proofErr w:type="spellEnd"/>
            <w:r w:rsidR="00284C06">
              <w:t xml:space="preserve"> спеть песню легко. без напряжения, чисто интонировать отдельные интервалы.</w:t>
            </w:r>
          </w:p>
          <w:p w:rsidR="00284C06" w:rsidRDefault="00284C06" w:rsidP="005C7D33">
            <w:r>
              <w:t>«Дед Мороз»</w:t>
            </w:r>
            <w:r w:rsidR="009953C7">
              <w:t xml:space="preserve"> </w:t>
            </w:r>
            <w:proofErr w:type="spellStart"/>
            <w:r>
              <w:t>муз.Витлина</w:t>
            </w:r>
            <w:proofErr w:type="spellEnd"/>
            <w:r>
              <w:t>- учить детей начинать пение после вступления, петь припев в более подвижном темпе.</w:t>
            </w:r>
          </w:p>
        </w:tc>
        <w:tc>
          <w:tcPr>
            <w:tcW w:w="2420" w:type="dxa"/>
            <w:gridSpan w:val="2"/>
          </w:tcPr>
          <w:p w:rsidR="00284C06" w:rsidRDefault="007625C8" w:rsidP="005C7D33">
            <w:r>
              <w:t xml:space="preserve">«Хорошо у </w:t>
            </w:r>
            <w:proofErr w:type="spellStart"/>
            <w:r>
              <w:t>ёлочкт</w:t>
            </w:r>
            <w:proofErr w:type="spellEnd"/>
            <w:r w:rsidR="009953C7">
              <w:t xml:space="preserve">» </w:t>
            </w:r>
            <w:proofErr w:type="spellStart"/>
            <w:r>
              <w:t>муз.Пляцковского</w:t>
            </w:r>
            <w:proofErr w:type="spellEnd"/>
            <w:r w:rsidR="00284C06">
              <w:t xml:space="preserve"> четко и выразительно проговаривать текст, пение цепочкой.</w:t>
            </w:r>
          </w:p>
          <w:p w:rsidR="00284C06" w:rsidRDefault="00284C06" w:rsidP="005C7D33">
            <w:r>
              <w:t>«Дед Мороз»</w:t>
            </w:r>
            <w:r w:rsidR="009953C7">
              <w:t xml:space="preserve"> </w:t>
            </w:r>
            <w:proofErr w:type="spellStart"/>
            <w:r>
              <w:t>муз.Витлина</w:t>
            </w:r>
            <w:proofErr w:type="spellEnd"/>
            <w:r>
              <w:t>- исполнение песни в хороводе.</w:t>
            </w:r>
          </w:p>
          <w:p w:rsidR="00284C06" w:rsidRDefault="00284C06" w:rsidP="005C7D33">
            <w:r>
              <w:t xml:space="preserve">Пение знакомых песен по желанию детей- </w:t>
            </w:r>
            <w:r>
              <w:lastRenderedPageBreak/>
              <w:t>отметить чистоту интонирования.</w:t>
            </w:r>
          </w:p>
        </w:tc>
        <w:tc>
          <w:tcPr>
            <w:tcW w:w="1842" w:type="dxa"/>
          </w:tcPr>
          <w:p w:rsidR="00284C06" w:rsidRDefault="00284C06" w:rsidP="005C7D33"/>
        </w:tc>
      </w:tr>
      <w:tr w:rsidR="00284C06" w:rsidTr="009953C7">
        <w:tc>
          <w:tcPr>
            <w:tcW w:w="1986" w:type="dxa"/>
          </w:tcPr>
          <w:p w:rsidR="00284C06" w:rsidRPr="00642297" w:rsidRDefault="00284C06" w:rsidP="005C7D33">
            <w:pPr>
              <w:jc w:val="center"/>
              <w:rPr>
                <w:b/>
              </w:rPr>
            </w:pPr>
            <w:r w:rsidRPr="00642297">
              <w:rPr>
                <w:b/>
              </w:rPr>
              <w:t>Пляски.</w:t>
            </w:r>
          </w:p>
        </w:tc>
        <w:tc>
          <w:tcPr>
            <w:tcW w:w="2940" w:type="dxa"/>
          </w:tcPr>
          <w:p w:rsidR="00284C06" w:rsidRDefault="00284C06" w:rsidP="005C7D33">
            <w:r>
              <w:t xml:space="preserve">«Потанцуй со </w:t>
            </w:r>
            <w:proofErr w:type="gramStart"/>
            <w:r>
              <w:t>мной ,дружок</w:t>
            </w:r>
            <w:proofErr w:type="gramEnd"/>
            <w:r>
              <w:t>»(</w:t>
            </w:r>
            <w:proofErr w:type="spellStart"/>
            <w:r>
              <w:t>а.н.м</w:t>
            </w:r>
            <w:proofErr w:type="spellEnd"/>
            <w:r>
              <w:t>.)- разучивание движения без музыки. по показу воспитателя.</w:t>
            </w:r>
          </w:p>
          <w:p w:rsidR="00284C06" w:rsidRDefault="00284C06" w:rsidP="005C7D33">
            <w:r>
              <w:t xml:space="preserve">«Танец в </w:t>
            </w:r>
            <w:proofErr w:type="gramStart"/>
            <w:r>
              <w:t>кругу»(</w:t>
            </w:r>
            <w:proofErr w:type="spellStart"/>
            <w:proofErr w:type="gramEnd"/>
            <w:r>
              <w:t>ф.н.м</w:t>
            </w:r>
            <w:proofErr w:type="spellEnd"/>
            <w:r>
              <w:t>.)- выполнять движения вместе с воспитателем. заканчивать движения с музыкой.</w:t>
            </w:r>
          </w:p>
        </w:tc>
        <w:tc>
          <w:tcPr>
            <w:tcW w:w="3013" w:type="dxa"/>
            <w:gridSpan w:val="2"/>
          </w:tcPr>
          <w:p w:rsidR="00284C06" w:rsidRDefault="00284C06" w:rsidP="005C7D33">
            <w:r>
              <w:t xml:space="preserve">«Потанцуй со мной </w:t>
            </w:r>
            <w:proofErr w:type="gramStart"/>
            <w:r>
              <w:t>дружок»(</w:t>
            </w:r>
            <w:proofErr w:type="spellStart"/>
            <w:proofErr w:type="gramEnd"/>
            <w:r>
              <w:t>а.н.м</w:t>
            </w:r>
            <w:proofErr w:type="spellEnd"/>
            <w:r>
              <w:t>.)- исполнение танца под фонограмму по показу педагога.</w:t>
            </w:r>
          </w:p>
          <w:p w:rsidR="00284C06" w:rsidRDefault="00284C06" w:rsidP="005C7D33">
            <w:r>
              <w:t xml:space="preserve">«Танец по </w:t>
            </w:r>
            <w:proofErr w:type="gramStart"/>
            <w:r>
              <w:t>кругу»(</w:t>
            </w:r>
            <w:proofErr w:type="spellStart"/>
            <w:proofErr w:type="gramEnd"/>
            <w:r>
              <w:t>ф.н.м</w:t>
            </w:r>
            <w:proofErr w:type="spellEnd"/>
            <w:r>
              <w:t>.)- придумать вместе с детьми, кто как может танцевать(мишка. лисичка. старушка)</w:t>
            </w:r>
          </w:p>
        </w:tc>
        <w:tc>
          <w:tcPr>
            <w:tcW w:w="2967" w:type="dxa"/>
          </w:tcPr>
          <w:p w:rsidR="00284C06" w:rsidRDefault="00284C06" w:rsidP="005C7D33">
            <w:r>
              <w:t xml:space="preserve">«Потанцуй со мной </w:t>
            </w:r>
            <w:proofErr w:type="gramStart"/>
            <w:r>
              <w:t>дружок»(</w:t>
            </w:r>
            <w:proofErr w:type="spellStart"/>
            <w:proofErr w:type="gramEnd"/>
            <w:r>
              <w:t>а.н.м</w:t>
            </w:r>
            <w:proofErr w:type="spellEnd"/>
            <w:r>
              <w:t>.)- выполнение движений под пение и по показу воспитателя.</w:t>
            </w:r>
          </w:p>
          <w:p w:rsidR="00284C06" w:rsidRDefault="00284C06" w:rsidP="005C7D33">
            <w:r>
              <w:t xml:space="preserve">«Весёлый </w:t>
            </w:r>
            <w:proofErr w:type="gramStart"/>
            <w:r>
              <w:t>танец»(</w:t>
            </w:r>
            <w:proofErr w:type="spellStart"/>
            <w:proofErr w:type="gramEnd"/>
            <w:r>
              <w:t>е.н.м</w:t>
            </w:r>
            <w:proofErr w:type="spellEnd"/>
            <w:r>
              <w:t>.)- напомнить движения, исполнение танца под инструментальное сопровождение.</w:t>
            </w:r>
          </w:p>
        </w:tc>
        <w:tc>
          <w:tcPr>
            <w:tcW w:w="2420" w:type="dxa"/>
            <w:gridSpan w:val="2"/>
          </w:tcPr>
          <w:p w:rsidR="00284C06" w:rsidRDefault="00284C06" w:rsidP="005C7D33">
            <w:r>
              <w:t xml:space="preserve">«Потанцуй со мной </w:t>
            </w:r>
            <w:proofErr w:type="gramStart"/>
            <w:r>
              <w:t>дружок»(</w:t>
            </w:r>
            <w:proofErr w:type="spellStart"/>
            <w:proofErr w:type="gramEnd"/>
            <w:r>
              <w:t>а.н.м</w:t>
            </w:r>
            <w:proofErr w:type="spellEnd"/>
            <w:r>
              <w:t>.)- выполнять движения под пение по показу педагога.</w:t>
            </w:r>
          </w:p>
          <w:p w:rsidR="00284C06" w:rsidRDefault="00284C06" w:rsidP="005C7D33">
            <w:r>
              <w:t xml:space="preserve">«Кошачий </w:t>
            </w:r>
            <w:proofErr w:type="gramStart"/>
            <w:r>
              <w:t>танец»(</w:t>
            </w:r>
            <w:proofErr w:type="gramEnd"/>
            <w:r>
              <w:t>рок-н-ролл)- самостоятельно придумать движения, выполнить их под музыку.</w:t>
            </w:r>
          </w:p>
        </w:tc>
        <w:tc>
          <w:tcPr>
            <w:tcW w:w="1842" w:type="dxa"/>
          </w:tcPr>
          <w:p w:rsidR="00284C06" w:rsidRDefault="00284C06" w:rsidP="005C7D33"/>
        </w:tc>
      </w:tr>
      <w:tr w:rsidR="00284C06" w:rsidTr="009953C7">
        <w:tc>
          <w:tcPr>
            <w:tcW w:w="1986" w:type="dxa"/>
          </w:tcPr>
          <w:p w:rsidR="00284C06" w:rsidRPr="00642297" w:rsidRDefault="00284C06" w:rsidP="005C7D33">
            <w:pPr>
              <w:jc w:val="center"/>
              <w:rPr>
                <w:b/>
              </w:rPr>
            </w:pPr>
            <w:r w:rsidRPr="00642297">
              <w:rPr>
                <w:b/>
              </w:rPr>
              <w:t>Игра.</w:t>
            </w:r>
          </w:p>
        </w:tc>
        <w:tc>
          <w:tcPr>
            <w:tcW w:w="2940" w:type="dxa"/>
          </w:tcPr>
          <w:p w:rsidR="00284C06" w:rsidRDefault="00284C06" w:rsidP="005C7D33">
            <w:r>
              <w:t xml:space="preserve">«Чей кружок скорее </w:t>
            </w:r>
            <w:proofErr w:type="gramStart"/>
            <w:r>
              <w:t>соберётся»(</w:t>
            </w:r>
            <w:proofErr w:type="spellStart"/>
            <w:proofErr w:type="gramEnd"/>
            <w:r>
              <w:t>р.н.м</w:t>
            </w:r>
            <w:proofErr w:type="spellEnd"/>
            <w:r>
              <w:t>.)- учить согласовывать движения с музыкой, реагировать на сигнал, ориентироваться в пространстве, быстро образовывать круг, развивать внимание.</w:t>
            </w:r>
          </w:p>
        </w:tc>
        <w:tc>
          <w:tcPr>
            <w:tcW w:w="3013" w:type="dxa"/>
            <w:gridSpan w:val="2"/>
          </w:tcPr>
          <w:p w:rsidR="00284C06" w:rsidRDefault="00284C06" w:rsidP="005C7D33">
            <w:r>
              <w:t>Игра по желанию детей- воспитывать уважение друг к другу, коммуникативные качества.</w:t>
            </w:r>
          </w:p>
        </w:tc>
        <w:tc>
          <w:tcPr>
            <w:tcW w:w="2967" w:type="dxa"/>
          </w:tcPr>
          <w:p w:rsidR="00284C06" w:rsidRDefault="00284C06" w:rsidP="005C7D33">
            <w:r>
              <w:t xml:space="preserve">«Догони </w:t>
            </w:r>
            <w:proofErr w:type="gramStart"/>
            <w:r>
              <w:t>меня»-</w:t>
            </w:r>
            <w:proofErr w:type="gramEnd"/>
            <w:r>
              <w:t xml:space="preserve"> создать радостное настроение. двигательная активность.</w:t>
            </w:r>
          </w:p>
          <w:p w:rsidR="00284C06" w:rsidRDefault="00284C06" w:rsidP="005C7D33">
            <w:r>
              <w:t xml:space="preserve">«Займи </w:t>
            </w:r>
            <w:proofErr w:type="gramStart"/>
            <w:r>
              <w:t>место»(</w:t>
            </w:r>
            <w:proofErr w:type="spellStart"/>
            <w:proofErr w:type="gramEnd"/>
            <w:r>
              <w:t>р.н.м</w:t>
            </w:r>
            <w:proofErr w:type="spellEnd"/>
            <w:r>
              <w:t>.)- воспитывать коммуникативные качества.</w:t>
            </w:r>
          </w:p>
        </w:tc>
        <w:tc>
          <w:tcPr>
            <w:tcW w:w="2420" w:type="dxa"/>
            <w:gridSpan w:val="2"/>
          </w:tcPr>
          <w:p w:rsidR="00284C06" w:rsidRDefault="00284C06" w:rsidP="005C7D33">
            <w:r>
              <w:t xml:space="preserve">«Не </w:t>
            </w:r>
            <w:proofErr w:type="gramStart"/>
            <w:r>
              <w:t>выпустим»-</w:t>
            </w:r>
            <w:proofErr w:type="gramEnd"/>
            <w:r>
              <w:t xml:space="preserve"> развитие детского двигательного творчества, фантазии, самостоятельности, активности.</w:t>
            </w:r>
          </w:p>
        </w:tc>
        <w:tc>
          <w:tcPr>
            <w:tcW w:w="1842" w:type="dxa"/>
          </w:tcPr>
          <w:p w:rsidR="00284C06" w:rsidRDefault="00284C06" w:rsidP="005C7D33"/>
        </w:tc>
      </w:tr>
    </w:tbl>
    <w:p w:rsidR="007625C8" w:rsidRDefault="007625C8">
      <w:pPr>
        <w:rPr>
          <w:noProof/>
          <w:lang w:eastAsia="ru-RU"/>
        </w:rPr>
      </w:pPr>
    </w:p>
    <w:p w:rsidR="007625C8" w:rsidRDefault="007625C8">
      <w:pPr>
        <w:rPr>
          <w:noProof/>
          <w:lang w:eastAsia="ru-RU"/>
        </w:rPr>
      </w:pPr>
    </w:p>
    <w:p w:rsidR="007625C8" w:rsidRDefault="007625C8">
      <w:pPr>
        <w:rPr>
          <w:noProof/>
          <w:lang w:eastAsia="ru-RU"/>
        </w:rPr>
      </w:pPr>
    </w:p>
    <w:p w:rsidR="007625C8" w:rsidRDefault="007625C8">
      <w:pPr>
        <w:rPr>
          <w:noProof/>
          <w:lang w:eastAsia="ru-RU"/>
        </w:rPr>
      </w:pPr>
    </w:p>
    <w:p w:rsidR="007625C8" w:rsidRDefault="007625C8">
      <w:pPr>
        <w:rPr>
          <w:noProof/>
          <w:lang w:eastAsia="ru-RU"/>
        </w:rPr>
      </w:pPr>
    </w:p>
    <w:p w:rsidR="009C395F" w:rsidRDefault="009C395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0CCB4AD" wp14:editId="483BF710">
            <wp:extent cx="4514850" cy="43091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2691" cy="431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6A966E" wp14:editId="3D19C078">
            <wp:extent cx="4476750" cy="422538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1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098" cy="423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95F" w:rsidRDefault="009C395F">
      <w:pPr>
        <w:rPr>
          <w:noProof/>
          <w:lang w:eastAsia="ru-RU"/>
        </w:rPr>
      </w:pPr>
    </w:p>
    <w:p w:rsidR="009C395F" w:rsidRDefault="009C395F">
      <w:pPr>
        <w:rPr>
          <w:noProof/>
          <w:lang w:eastAsia="ru-RU"/>
        </w:rPr>
      </w:pPr>
    </w:p>
    <w:p w:rsidR="009C395F" w:rsidRDefault="009C395F">
      <w:pPr>
        <w:rPr>
          <w:noProof/>
          <w:lang w:eastAsia="ru-RU"/>
        </w:rPr>
      </w:pPr>
    </w:p>
    <w:p w:rsidR="009C395F" w:rsidRDefault="009C395F">
      <w:pPr>
        <w:rPr>
          <w:noProof/>
          <w:lang w:eastAsia="ru-RU"/>
        </w:rPr>
      </w:pPr>
    </w:p>
    <w:p w:rsidR="009C395F" w:rsidRDefault="009C395F">
      <w:pPr>
        <w:rPr>
          <w:noProof/>
          <w:lang w:eastAsia="ru-RU"/>
        </w:rPr>
      </w:pPr>
    </w:p>
    <w:p w:rsidR="009C395F" w:rsidRDefault="009C395F">
      <w:pPr>
        <w:rPr>
          <w:noProof/>
          <w:lang w:eastAsia="ru-RU"/>
        </w:rPr>
      </w:pPr>
    </w:p>
    <w:p w:rsidR="009C395F" w:rsidRDefault="009C395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19466EC" wp14:editId="353D2AB6">
            <wp:extent cx="4140200" cy="51562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38737269_14UfBdpfFW6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1735" cy="515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10100" cy="510639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de_1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156" cy="511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95F" w:rsidRDefault="009C395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099550" cy="5940425"/>
            <wp:effectExtent l="0" t="0" r="635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1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95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95F" w:rsidRDefault="009C395F">
      <w:pPr>
        <w:rPr>
          <w:noProof/>
          <w:lang w:eastAsia="ru-RU"/>
        </w:rPr>
      </w:pPr>
    </w:p>
    <w:p w:rsidR="009C395F" w:rsidRDefault="009C395F">
      <w:pPr>
        <w:rPr>
          <w:noProof/>
          <w:lang w:eastAsia="ru-RU"/>
        </w:rPr>
      </w:pPr>
    </w:p>
    <w:p w:rsidR="009C395F" w:rsidRDefault="009C395F">
      <w:pPr>
        <w:rPr>
          <w:noProof/>
          <w:lang w:eastAsia="ru-RU"/>
        </w:rPr>
      </w:pPr>
    </w:p>
    <w:p w:rsidR="009C395F" w:rsidRDefault="009C395F">
      <w:pPr>
        <w:rPr>
          <w:noProof/>
          <w:lang w:eastAsia="ru-RU"/>
        </w:rPr>
      </w:pPr>
    </w:p>
    <w:p w:rsidR="009C395F" w:rsidRDefault="009C395F">
      <w:pPr>
        <w:rPr>
          <w:noProof/>
          <w:lang w:eastAsia="ru-RU"/>
        </w:rPr>
      </w:pPr>
    </w:p>
    <w:p w:rsidR="00FD0680" w:rsidRDefault="00FD0680"/>
    <w:sectPr w:rsidR="00FD0680" w:rsidSect="00AE03D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560"/>
    <w:rsid w:val="00131A27"/>
    <w:rsid w:val="001873DE"/>
    <w:rsid w:val="001B15E1"/>
    <w:rsid w:val="00284C06"/>
    <w:rsid w:val="00304016"/>
    <w:rsid w:val="004D4560"/>
    <w:rsid w:val="007625C8"/>
    <w:rsid w:val="009953C7"/>
    <w:rsid w:val="009C395F"/>
    <w:rsid w:val="00AE03DF"/>
    <w:rsid w:val="00D72094"/>
    <w:rsid w:val="00FD0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2EE91E-F85A-4C17-9633-8BD3F38E7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03D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EA727C-B5E4-4781-8308-BC809E02E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8</Pages>
  <Words>832</Words>
  <Characters>4747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2021-11-29T09:47:00Z</dcterms:created>
  <dcterms:modified xsi:type="dcterms:W3CDTF">2021-11-29T11:41:00Z</dcterms:modified>
</cp:coreProperties>
</file>